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B16" w:rsidRPr="0000418E" w:rsidRDefault="0000418E" w:rsidP="0000418E">
      <w:pPr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3CD9DDA" wp14:editId="422D99CC">
            <wp:extent cx="6766560" cy="9555976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560" cy="9555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0B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9A3B16" w:rsidRDefault="009A3B16" w:rsidP="005F022A">
      <w:pPr>
        <w:rPr>
          <w:rFonts w:ascii="Times New Roman" w:eastAsia="Times New Roman" w:hAnsi="Times New Roman" w:cs="Times New Roman"/>
          <w:b/>
        </w:rPr>
      </w:pPr>
    </w:p>
    <w:p w:rsidR="007F2FE4" w:rsidRPr="007F2FE4" w:rsidRDefault="007F2FE4" w:rsidP="009A3B16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Структура  образовательной программы: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9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780"/>
        <w:gridCol w:w="533"/>
      </w:tblGrid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Целевой раздел </w:t>
            </w:r>
            <w:r w:rsidRPr="007F2FE4">
              <w:rPr>
                <w:sz w:val="24"/>
                <w:szCs w:val="24"/>
              </w:rPr>
              <w:t xml:space="preserve">……………………………………………………………………….....  </w:t>
            </w: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center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1.1.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Пояснительная записка ………………………………………………………………….</w:t>
            </w: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1.2.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Планируемые  результаты освоения Программы………………………………………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2.    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Содержательный раздел </w:t>
            </w:r>
            <w:r w:rsidRPr="007F2FE4">
              <w:rPr>
                <w:sz w:val="24"/>
                <w:szCs w:val="24"/>
              </w:rPr>
              <w:t>……………………………………………………………….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Описание образовательной деятельности в соответствии с направлениями разв</w:t>
            </w:r>
            <w:r w:rsidRPr="007F2FE4">
              <w:rPr>
                <w:sz w:val="24"/>
                <w:szCs w:val="24"/>
              </w:rPr>
              <w:t>и</w:t>
            </w:r>
            <w:r w:rsidRPr="007F2FE4">
              <w:rPr>
                <w:sz w:val="24"/>
                <w:szCs w:val="24"/>
              </w:rPr>
              <w:t>тия ребёнка, представленными в пяти образовательных областях……………..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2.2.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Описание форм, способов, методов и средств реализации Программы с учётом возрастных и индивидуальных особенностей воспитанников, специфики их обр</w:t>
            </w:r>
            <w:r w:rsidRPr="007F2FE4">
              <w:rPr>
                <w:sz w:val="24"/>
                <w:szCs w:val="24"/>
              </w:rPr>
              <w:t>а</w:t>
            </w:r>
            <w:r w:rsidRPr="007F2FE4">
              <w:rPr>
                <w:sz w:val="24"/>
                <w:szCs w:val="24"/>
              </w:rPr>
              <w:t>зовательных потребностей и интересов…………………………………………...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2.3.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Способы и направления поддержки детской инициативы и самостоятельности …...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2.4.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Индивидуализация образовательного процесса………………………………………..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2.5.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Основные направления и формы взаимодействия с семьёй …………………………..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Организационный раздел </w:t>
            </w:r>
            <w:r w:rsidRPr="007F2FE4">
              <w:rPr>
                <w:sz w:val="24"/>
                <w:szCs w:val="24"/>
              </w:rPr>
              <w:t>……………………………………………………………..</w:t>
            </w:r>
          </w:p>
        </w:tc>
        <w:tc>
          <w:tcPr>
            <w:tcW w:w="533" w:type="dxa"/>
          </w:tcPr>
          <w:p w:rsidR="007F2FE4" w:rsidRPr="007F2FE4" w:rsidRDefault="00D03EEB" w:rsidP="00DA6F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DA6F2C">
              <w:rPr>
                <w:sz w:val="24"/>
                <w:szCs w:val="24"/>
              </w:rPr>
              <w:t>6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Описание материально-технического обеспечения Программы ……………………..</w:t>
            </w:r>
          </w:p>
        </w:tc>
        <w:tc>
          <w:tcPr>
            <w:tcW w:w="533" w:type="dxa"/>
          </w:tcPr>
          <w:p w:rsidR="007F2FE4" w:rsidRPr="007F2FE4" w:rsidRDefault="00DA6F2C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3.2.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Особенности организации развивающей предметно-пространственной среды …….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3.3.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Обеспеченность методическими материалами и средствами обучения и воспит</w:t>
            </w:r>
            <w:r w:rsidRPr="007F2FE4">
              <w:rPr>
                <w:sz w:val="24"/>
                <w:szCs w:val="24"/>
              </w:rPr>
              <w:t>а</w:t>
            </w:r>
            <w:r w:rsidRPr="007F2FE4">
              <w:rPr>
                <w:sz w:val="24"/>
                <w:szCs w:val="24"/>
              </w:rPr>
              <w:t>ния ………………………………………………………………………………..</w:t>
            </w: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  <w:p w:rsidR="007F2FE4" w:rsidRPr="007F2FE4" w:rsidRDefault="003326C0" w:rsidP="007F2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3.4.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Организация режима пребывания детей в ДОУ ……………………………………….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3.5.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 xml:space="preserve">Проектирование </w:t>
            </w:r>
            <w:proofErr w:type="spellStart"/>
            <w:r w:rsidRPr="007F2FE4">
              <w:rPr>
                <w:sz w:val="24"/>
                <w:szCs w:val="24"/>
              </w:rPr>
              <w:t>воспитательно</w:t>
            </w:r>
            <w:proofErr w:type="spellEnd"/>
            <w:r w:rsidRPr="007F2FE4">
              <w:rPr>
                <w:sz w:val="24"/>
                <w:szCs w:val="24"/>
              </w:rPr>
              <w:t>-образовательного процесса ………………………..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3.6.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Особенности традиционных событий, праздников, мероприятий …………………...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3.7.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Кадровый потенциал, финансовое обеспечение реализации Программы …………..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8780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Краткая презентация Программы</w:t>
            </w:r>
            <w:r w:rsidR="007F2FE4" w:rsidRPr="007F2FE4">
              <w:rPr>
                <w:b/>
                <w:sz w:val="24"/>
                <w:szCs w:val="24"/>
              </w:rPr>
              <w:t xml:space="preserve"> </w:t>
            </w:r>
            <w:r w:rsidR="007F2FE4" w:rsidRPr="007F2FE4">
              <w:rPr>
                <w:sz w:val="24"/>
                <w:szCs w:val="24"/>
              </w:rPr>
              <w:t>…………………...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</w:tr>
    </w:tbl>
    <w:p w:rsidR="007F2FE4" w:rsidRPr="007F2FE4" w:rsidRDefault="007F2FE4" w:rsidP="007F2FE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7F2FE4" w:rsidRPr="005F022A" w:rsidRDefault="007F2FE4" w:rsidP="005F022A">
      <w:pPr>
        <w:pStyle w:val="af"/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F02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Целевой раздел</w:t>
      </w:r>
    </w:p>
    <w:p w:rsidR="005F022A" w:rsidRPr="005F022A" w:rsidRDefault="005F022A" w:rsidP="00B412C3">
      <w:pPr>
        <w:pStyle w:val="af"/>
        <w:spacing w:after="0" w:line="240" w:lineRule="auto"/>
        <w:ind w:left="408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F2FE4" w:rsidRPr="007F2FE4" w:rsidRDefault="005F022A" w:rsidP="005F022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</w:t>
      </w:r>
      <w:r w:rsidR="007F2FE4"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1.1. Пояснительная записка.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7F2FE4" w:rsidRPr="007F2FE4" w:rsidRDefault="007F2FE4" w:rsidP="007F2FE4">
      <w:pPr>
        <w:spacing w:after="0"/>
        <w:ind w:left="567" w:hanging="567"/>
        <w:jc w:val="center"/>
        <w:rPr>
          <w:rFonts w:ascii="Times New Roman" w:eastAsia="Times New Roman" w:hAnsi="Times New Roman" w:cs="Times New Roman"/>
          <w:b/>
          <w:w w:val="90"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Цели, задачи и принципы реализации Программы дошкольного образования</w:t>
      </w:r>
    </w:p>
    <w:p w:rsidR="007F2FE4" w:rsidRPr="007F2FE4" w:rsidRDefault="007F2FE4" w:rsidP="007F2FE4">
      <w:pPr>
        <w:spacing w:after="0"/>
        <w:ind w:left="567"/>
        <w:jc w:val="center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 программа (далее Программа) является одним из основных нормативных документов дошкольного учреждения, характеризующий специфику содерж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образования, особенности организации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процесса, хара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 оказываемых образовательных  услуг, систему взаимодействия с семьями воспитанников, а также созданные  в дошкольном учреждении  условия, обеспечивающие реализацию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граммы. 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Программа разработана на основе следующих нормативно-правовых документов: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Закон «Об образовании Российской Федерации» от 29 декабря 2012 года №273-ФЗ; 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Закон «Об образовании Республики Татарстан» от 22.07.2013 г. №68-З РТ;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Федеральный государственный образовательный стандарт дошкольного образования. Приказ МО и Н РФ  от 17.10.2013 г. №1155;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Приказ «Об утверждении порядка организации и осуществления образовательной деятельн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сти по основным общеобразовательным программам – образовательным программам 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школьного образования» от 30.09.2013 г. №1014;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СанПиН 2.4.1. 3049-13;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 Конвенция ООН о правах ребёнка.</w:t>
      </w:r>
      <w:r w:rsidRPr="007F2FE4"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  <w:t xml:space="preserve"> </w:t>
      </w:r>
    </w:p>
    <w:p w:rsidR="00293AC6" w:rsidRPr="00875007" w:rsidRDefault="007F2FE4" w:rsidP="008B7EFC">
      <w:pPr>
        <w:pStyle w:val="af3"/>
        <w:numPr>
          <w:ilvl w:val="0"/>
          <w:numId w:val="55"/>
        </w:numPr>
        <w:ind w:left="0"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875007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 xml:space="preserve">Программа разработана </w:t>
      </w:r>
      <w:r w:rsidRPr="00875007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на основе</w:t>
      </w:r>
      <w:r w:rsidR="00293AC6" w:rsidRPr="00875007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:</w:t>
      </w:r>
    </w:p>
    <w:p w:rsidR="00875007" w:rsidRDefault="00293AC6" w:rsidP="00293AC6">
      <w:pPr>
        <w:pStyle w:val="af3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75007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П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римерной о</w:t>
      </w:r>
      <w:r w:rsidR="00875007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бщеобразовательной 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программы дошкольного образования «От рождения до школы»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 под редакцией Н. Е. </w:t>
      </w:r>
      <w:proofErr w:type="spellStart"/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Вераксы</w:t>
      </w:r>
      <w:proofErr w:type="spellEnd"/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, Т. С. Комаров</w:t>
      </w:r>
      <w:r w:rsidR="00373F0C">
        <w:rPr>
          <w:rFonts w:ascii="Times New Roman" w:eastAsia="Times New Roman" w:hAnsi="Times New Roman"/>
          <w:sz w:val="24"/>
          <w:szCs w:val="24"/>
          <w:lang w:eastAsia="ru-RU"/>
        </w:rPr>
        <w:t>ой, М. А. Васильевой и др., 2014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 г., </w:t>
      </w:r>
    </w:p>
    <w:p w:rsidR="00875007" w:rsidRDefault="00875007" w:rsidP="00293AC6">
      <w:pPr>
        <w:pStyle w:val="af3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-«Обучение детей дошкольного возраста правилам безопасного поведения на дор</w:t>
      </w: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о</w:t>
      </w: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гах»,</w:t>
      </w:r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 авт.-сост.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Р.Ш.Ахмадиева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Е.Е.Воронина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Р.Н.Минниханов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, Казань, изд. «НЦ БЖД», 2008 г.;</w:t>
      </w:r>
    </w:p>
    <w:p w:rsidR="00293AC6" w:rsidRDefault="00293AC6" w:rsidP="00293AC6">
      <w:pPr>
        <w:pStyle w:val="af3"/>
        <w:ind w:left="567"/>
        <w:jc w:val="both"/>
        <w:rPr>
          <w:sz w:val="28"/>
          <w:szCs w:val="28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875007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Р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егиональной образовательной программы дошкольного образования «С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өенеч – Радость познания</w:t>
      </w:r>
      <w:r w:rsidR="007F2FE4" w:rsidRPr="0087500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»</w:t>
      </w:r>
      <w:r w:rsidR="007F2FE4" w:rsidRPr="007F2FE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Р. К. </w:t>
      </w:r>
      <w:proofErr w:type="spellStart"/>
      <w:r w:rsidR="007F2FE4" w:rsidRPr="007F2FE4">
        <w:rPr>
          <w:rFonts w:ascii="Times New Roman" w:eastAsia="Times New Roman" w:hAnsi="Times New Roman"/>
          <w:bCs/>
          <w:sz w:val="24"/>
          <w:szCs w:val="24"/>
          <w:lang w:eastAsia="ru-RU"/>
        </w:rPr>
        <w:t>Шаехова</w:t>
      </w:r>
      <w:proofErr w:type="spellEnd"/>
      <w:r w:rsidR="007F2FE4" w:rsidRPr="007F2FE4">
        <w:rPr>
          <w:rFonts w:ascii="Times New Roman" w:eastAsia="Times New Roman" w:hAnsi="Times New Roman"/>
          <w:bCs/>
          <w:sz w:val="24"/>
          <w:szCs w:val="24"/>
          <w:lang w:eastAsia="ru-RU"/>
        </w:rPr>
        <w:t>, 2016 г. (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разработанные в соответствии с требовани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ми ФГОС </w:t>
      </w:r>
      <w:proofErr w:type="gramStart"/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proofErr w:type="gramEnd"/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="0069344A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69344A" w:rsidRPr="0069344A">
        <w:rPr>
          <w:sz w:val="28"/>
          <w:szCs w:val="28"/>
        </w:rPr>
        <w:t xml:space="preserve"> </w:t>
      </w:r>
    </w:p>
    <w:p w:rsidR="00875007" w:rsidRPr="00875007" w:rsidRDefault="00293AC6" w:rsidP="00875007">
      <w:pPr>
        <w:pStyle w:val="af3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875007">
        <w:rPr>
          <w:b/>
          <w:sz w:val="28"/>
          <w:szCs w:val="28"/>
        </w:rPr>
        <w:t>-</w:t>
      </w:r>
      <w:r w:rsidR="0069344A" w:rsidRPr="00875007">
        <w:rPr>
          <w:rFonts w:ascii="Times New Roman" w:hAnsi="Times New Roman"/>
          <w:b/>
          <w:sz w:val="24"/>
          <w:szCs w:val="24"/>
        </w:rPr>
        <w:t xml:space="preserve">УМК по обучению </w:t>
      </w:r>
      <w:r w:rsidR="00875007" w:rsidRPr="00875007">
        <w:rPr>
          <w:rFonts w:ascii="Times New Roman" w:hAnsi="Times New Roman"/>
          <w:b/>
          <w:sz w:val="24"/>
          <w:szCs w:val="24"/>
        </w:rPr>
        <w:t xml:space="preserve">русскоязычных </w:t>
      </w:r>
      <w:r w:rsidR="0069344A" w:rsidRPr="00875007">
        <w:rPr>
          <w:rFonts w:ascii="Times New Roman" w:hAnsi="Times New Roman"/>
          <w:b/>
          <w:sz w:val="24"/>
          <w:szCs w:val="24"/>
        </w:rPr>
        <w:t xml:space="preserve">детей </w:t>
      </w:r>
      <w:r w:rsidR="00875007" w:rsidRPr="00875007">
        <w:rPr>
          <w:rFonts w:ascii="Times New Roman" w:hAnsi="Times New Roman"/>
          <w:b/>
          <w:sz w:val="24"/>
          <w:szCs w:val="24"/>
        </w:rPr>
        <w:t>татарскому языку.</w:t>
      </w:r>
    </w:p>
    <w:p w:rsidR="00875007" w:rsidRPr="00875007" w:rsidRDefault="00875007" w:rsidP="00875007">
      <w:pPr>
        <w:pStyle w:val="af3"/>
        <w:ind w:left="567"/>
        <w:jc w:val="both"/>
        <w:rPr>
          <w:rFonts w:ascii="Times New Roman" w:hAnsi="Times New Roman"/>
          <w:sz w:val="28"/>
          <w:szCs w:val="28"/>
          <w:u w:val="single"/>
          <w:lang w:val="tt-RU"/>
        </w:rPr>
      </w:pPr>
      <w:r w:rsidRPr="00875007">
        <w:rPr>
          <w:rFonts w:ascii="Times New Roman" w:hAnsi="Times New Roman"/>
          <w:sz w:val="24"/>
          <w:szCs w:val="24"/>
        </w:rPr>
        <w:t xml:space="preserve">      Основной  задачей изучения татарского языка в дошкольном возрасте  является фо</w:t>
      </w:r>
      <w:r w:rsidRPr="00875007">
        <w:rPr>
          <w:rFonts w:ascii="Times New Roman" w:hAnsi="Times New Roman"/>
          <w:sz w:val="24"/>
          <w:szCs w:val="24"/>
        </w:rPr>
        <w:t>р</w:t>
      </w:r>
      <w:r w:rsidRPr="00875007">
        <w:rPr>
          <w:rFonts w:ascii="Times New Roman" w:hAnsi="Times New Roman"/>
          <w:sz w:val="24"/>
          <w:szCs w:val="24"/>
        </w:rPr>
        <w:t>мирование первоначальных умений и навыков  практического владения  татарским яз</w:t>
      </w:r>
      <w:r w:rsidRPr="00875007">
        <w:rPr>
          <w:rFonts w:ascii="Times New Roman" w:hAnsi="Times New Roman"/>
          <w:sz w:val="24"/>
          <w:szCs w:val="24"/>
        </w:rPr>
        <w:t>ы</w:t>
      </w:r>
      <w:r w:rsidRPr="00875007">
        <w:rPr>
          <w:rFonts w:ascii="Times New Roman" w:hAnsi="Times New Roman"/>
          <w:sz w:val="24"/>
          <w:szCs w:val="24"/>
        </w:rPr>
        <w:t>ком в устной форме. В процессе обучения дети учатся воспринимать и понимать тата</w:t>
      </w:r>
      <w:r w:rsidRPr="00875007">
        <w:rPr>
          <w:rFonts w:ascii="Times New Roman" w:hAnsi="Times New Roman"/>
          <w:sz w:val="24"/>
          <w:szCs w:val="24"/>
        </w:rPr>
        <w:t>р</w:t>
      </w:r>
      <w:r w:rsidRPr="00875007">
        <w:rPr>
          <w:rFonts w:ascii="Times New Roman" w:hAnsi="Times New Roman"/>
          <w:sz w:val="24"/>
          <w:szCs w:val="24"/>
        </w:rPr>
        <w:t>скую речь на слух и говорить по-татарски в пределах доступной  им  тематики, усвое</w:t>
      </w:r>
      <w:r w:rsidRPr="00875007">
        <w:rPr>
          <w:rFonts w:ascii="Times New Roman" w:hAnsi="Times New Roman"/>
          <w:sz w:val="24"/>
          <w:szCs w:val="24"/>
        </w:rPr>
        <w:t>н</w:t>
      </w:r>
      <w:r w:rsidRPr="00875007">
        <w:rPr>
          <w:rFonts w:ascii="Times New Roman" w:hAnsi="Times New Roman"/>
          <w:sz w:val="24"/>
          <w:szCs w:val="24"/>
        </w:rPr>
        <w:t xml:space="preserve">ных слов. </w:t>
      </w:r>
      <w:r w:rsidRPr="00875007">
        <w:rPr>
          <w:rFonts w:ascii="Times New Roman" w:hAnsi="Times New Roman"/>
          <w:sz w:val="24"/>
          <w:szCs w:val="24"/>
          <w:u w:val="single"/>
        </w:rPr>
        <w:t>Обучение русскоязычных детей татарскому языку проводится только с согл</w:t>
      </w:r>
      <w:r w:rsidRPr="00875007">
        <w:rPr>
          <w:rFonts w:ascii="Times New Roman" w:hAnsi="Times New Roman"/>
          <w:sz w:val="24"/>
          <w:szCs w:val="24"/>
          <w:u w:val="single"/>
        </w:rPr>
        <w:t>а</w:t>
      </w:r>
      <w:r w:rsidRPr="00875007">
        <w:rPr>
          <w:rFonts w:ascii="Times New Roman" w:hAnsi="Times New Roman"/>
          <w:sz w:val="24"/>
          <w:szCs w:val="24"/>
          <w:u w:val="single"/>
        </w:rPr>
        <w:t>сия законных представителей.</w:t>
      </w:r>
      <w:r w:rsidR="008B7EFC" w:rsidRPr="00875007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7F2FE4" w:rsidRPr="0069344A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направление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программы – качественное реформирование планирования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воспитательно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-образовательной работы в детском саду в соответствии с ФГОС </w:t>
      </w: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учетом режима работы, возможности материально-технической базы учреждения, особенностями 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разовательного процесса.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Образовательная программа детского сада охватывает все основные моменты жизн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деятельности детей с учетом приоритетности видов детской деятельности в каждом возрас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ном периоде.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Организация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воспитательно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-образовательного процесса строится на адекватных во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расту формах работы с детьми. Основной формой работы с детьми дошкольного возраста и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ведущим видом деятельности для них является игра.</w:t>
      </w:r>
    </w:p>
    <w:p w:rsidR="00AE422E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Обязательная часть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753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составляет </w:t>
      </w:r>
      <w:r w:rsidR="00AF163A">
        <w:rPr>
          <w:rFonts w:ascii="Times New Roman" w:eastAsia="Times New Roman" w:hAnsi="Times New Roman" w:cs="Times New Roman"/>
          <w:sz w:val="24"/>
          <w:szCs w:val="24"/>
          <w:lang w:eastAsia="ru-RU"/>
        </w:rPr>
        <w:t>63</w:t>
      </w:r>
      <w:r w:rsidR="00D753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%, </w:t>
      </w:r>
      <w:r w:rsid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разработана на основе п</w:t>
      </w:r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римерной общеобразов</w:t>
      </w:r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тельной  программы дошкольного образования «От рождения до школы» под редакцией Н. Е. </w:t>
      </w:r>
      <w:proofErr w:type="spellStart"/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, Т. С. Комаровой, М</w:t>
      </w:r>
      <w:r w:rsid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. А. Васильевой и др., 2014 г.</w:t>
      </w:r>
    </w:p>
    <w:p w:rsidR="007F2FE4" w:rsidRPr="007F2FE4" w:rsidRDefault="00AE422E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="00CE75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сновной 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образовательной программы дошкольного образования предполагает ко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плексность подхода, обеспечивая развитие детей во всех пяти взаимодополняющих образов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тельных областях: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социально-коммуникативное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познавательное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речевое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художественно-эстетическое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физическое развитие 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основной образовательной программы дошкольного образования, форм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руемая участниками образовательных отношений,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753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составляет </w:t>
      </w:r>
      <w:r w:rsidR="00AF163A">
        <w:rPr>
          <w:rFonts w:ascii="Times New Roman" w:eastAsia="Times New Roman" w:hAnsi="Times New Roman" w:cs="Times New Roman"/>
          <w:sz w:val="24"/>
          <w:szCs w:val="24"/>
          <w:lang w:eastAsia="ru-RU"/>
        </w:rPr>
        <w:t>37</w:t>
      </w:r>
      <w:r w:rsidR="00D7531D">
        <w:rPr>
          <w:rFonts w:ascii="Times New Roman" w:eastAsia="Times New Roman" w:hAnsi="Times New Roman" w:cs="Times New Roman"/>
          <w:sz w:val="24"/>
          <w:szCs w:val="24"/>
          <w:lang w:eastAsia="ru-RU"/>
        </w:rPr>
        <w:t>%,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разработана на </w:t>
      </w:r>
      <w:r w:rsidRPr="00824ED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основе региональной образовательной программы дошкольного образования «</w:t>
      </w:r>
      <w:proofErr w:type="spellStart"/>
      <w:r w:rsidRPr="00824ED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Сөенеч</w:t>
      </w:r>
      <w:proofErr w:type="spellEnd"/>
      <w:r w:rsidRPr="00824ED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» - «Радость п</w:t>
      </w:r>
      <w:r w:rsidRPr="00824ED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</w:t>
      </w:r>
      <w:r w:rsidRPr="00824ED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знания»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 К.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Казань, 2016 г. Данный компонент отражает образовательное пр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странство, которое обозначается понятиями «Республик</w:t>
      </w:r>
      <w:r w:rsidR="00373F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Татарстан», «Камско-</w:t>
      </w:r>
      <w:proofErr w:type="spellStart"/>
      <w:r w:rsidR="00373F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Устьинский</w:t>
      </w:r>
      <w:proofErr w:type="spellEnd"/>
      <w:r w:rsidR="00373F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Содержание и объем регионального компонента определяются природно–экологическим, этническим, историко-культурным своеобразием региона. Региональный ко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понент Госстандарта определяет обязательный минимум содержания программ по языку, культуре, природоведению. Образовательные области регионального компонента согласуются с требованиями федерального компонента и реализуются: </w:t>
      </w:r>
    </w:p>
    <w:p w:rsidR="007F2FE4" w:rsidRPr="00676218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1 - посредством интеграции</w:t>
      </w: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регионального компонента в общую структуру федерал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ного компонента. Наиболее общими сферами, определяющими структуру образовательного пространства, являются - природа, социум, культура. Образовательные 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области представлены как федеральным, так и региональным компонентами; </w:t>
      </w:r>
    </w:p>
    <w:p w:rsid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2 - посредством самостоятельного курса </w:t>
      </w:r>
      <w:r w:rsidRPr="00824ED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по обучению детей татарскому языку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 д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школьном образовательном учреждении на основе Программы обучения русскоязычных детей татарскому языку в детском саду, авторы  З. М. </w:t>
      </w:r>
      <w:proofErr w:type="spellStart"/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Зарипова</w:t>
      </w:r>
      <w:proofErr w:type="spellEnd"/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Р. С. Исаева и др.</w:t>
      </w:r>
    </w:p>
    <w:p w:rsidR="00824ED1" w:rsidRPr="00676218" w:rsidRDefault="00824ED1" w:rsidP="00704D2E">
      <w:pPr>
        <w:pStyle w:val="af3"/>
        <w:ind w:left="567"/>
        <w:jc w:val="both"/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 xml:space="preserve">3 - </w:t>
      </w:r>
      <w:r w:rsidR="004E0302" w:rsidRPr="00676218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по</w:t>
      </w:r>
      <w:r w:rsidR="004E0302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средством регионального системного подхода к обучению ПДД</w:t>
      </w:r>
      <w:r w:rsidR="004E030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«Обучение детей дошкольного возраста правилам безопасного поведения на дорогах»,</w:t>
      </w:r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 авт.-сост.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Р.Ш.Ахмадиева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Е.Е.Воронина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Р.Н.Минниханов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, Казань, изд. «НЦ БЖД», 2008 г.;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E0302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="004E0302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4E0302">
        <w:rPr>
          <w:rFonts w:ascii="Times New Roman" w:eastAsia="Times New Roman" w:hAnsi="Times New Roman"/>
          <w:sz w:val="24"/>
          <w:szCs w:val="24"/>
          <w:lang w:eastAsia="ru-RU"/>
        </w:rPr>
        <w:t xml:space="preserve">держание программы определяет основную задачу 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>по формированию стереотипов бе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>з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>опасного поведения на улицах и дорогах.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Образовательная программа дошкольного учреждения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стратегия психолого - педагогической поддержки позитивной социализации и индивидуализации, развития личности ребенка дошкольного возраста.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означает, что ведущие </w:t>
      </w:r>
      <w:r w:rsidRPr="00006C4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цели программы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создание бл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гоприятных условий для полноценного проживания ребенком дошкольного детства, формир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особенностями; подготовка ребе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 к жизни в современном обществе, к обучению в школе; обеспечение безопасности жизн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дошкольника, воспитание у дошкольников таких качеств, как:</w:t>
      </w:r>
      <w:proofErr w:type="gramEnd"/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активная жизненная позиция;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творческий подход в решении различных жизненных ситуаций;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уважение к традиционным ценностям.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Эти цели реализуются в процессе разнообразных видов детской деятельности: игровой, коммуникативной, познавательно-исследовательской, двигательной, изобразительной,  ко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струирования, музыкальной, восприятие художественной литературы, элементарно-трудовой.</w:t>
      </w:r>
      <w:proofErr w:type="gramEnd"/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достижения целей программы первостепенное значение имеют:</w:t>
      </w:r>
    </w:p>
    <w:p w:rsidR="007F2FE4" w:rsidRP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забота о здоровье, эмоциональном благополучии и своевременном всестороннем развитии каждого ребенка;</w:t>
      </w:r>
    </w:p>
    <w:p w:rsidR="007F2FE4" w:rsidRP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создание в группах атмосферы гуманного и доброжелательного отношения ко всем воспитанникам, что позволит растить их </w:t>
      </w: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общительными</w:t>
      </w:r>
      <w:proofErr w:type="gram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добрыми, любознательными, иниц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ативными, стремящимися к самостоятельности и творчеству;</w:t>
      </w:r>
    </w:p>
    <w:p w:rsid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максимальное использование разнообразных видов детской деятельности; их инт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грация в целях повышения эффективности образовательного процесса;</w:t>
      </w:r>
    </w:p>
    <w:p w:rsid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креативность (творческая организация) процесса воспитания и обучения;</w:t>
      </w:r>
    </w:p>
    <w:p w:rsidR="007F2FE4" w:rsidRPr="00150B99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7F2FE4" w:rsidRPr="007F2FE4" w:rsidRDefault="007F2FE4" w:rsidP="00B55388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уважительное отношение к результатам детского творчества;</w:t>
      </w:r>
    </w:p>
    <w:p w:rsidR="007F2FE4" w:rsidRPr="007F2FE4" w:rsidRDefault="007F2FE4" w:rsidP="00B55388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развития ребенка в процессе воспитания и обучения;</w:t>
      </w:r>
    </w:p>
    <w:p w:rsidR="007F2FE4" w:rsidRDefault="007F2FE4" w:rsidP="00B55388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координация подходов к воспитанию детей в условиях ДОУ и семьи;</w:t>
      </w:r>
    </w:p>
    <w:p w:rsidR="007F2FE4" w:rsidRDefault="007F2FE4" w:rsidP="007F2FE4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участия семьи в жизни групп детского сада и дошкольного учреждения в целом;</w:t>
      </w:r>
    </w:p>
    <w:p w:rsidR="007F2FE4" w:rsidRPr="00150B99" w:rsidRDefault="007F2FE4" w:rsidP="00140A47">
      <w:pPr>
        <w:numPr>
          <w:ilvl w:val="0"/>
          <w:numId w:val="7"/>
        </w:numPr>
        <w:tabs>
          <w:tab w:val="num" w:pos="0"/>
          <w:tab w:val="left" w:pos="709"/>
        </w:tabs>
        <w:spacing w:after="0" w:line="240" w:lineRule="auto"/>
        <w:ind w:left="0" w:firstLine="34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преемственности в работе детского сада и начальной школы, исключа</w:t>
      </w:r>
      <w:r w:rsidRPr="00150B9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150B99">
        <w:rPr>
          <w:rFonts w:ascii="Times New Roman" w:eastAsia="Times New Roman" w:hAnsi="Times New Roman" w:cs="Times New Roman"/>
          <w:sz w:val="24"/>
          <w:szCs w:val="24"/>
          <w:lang w:eastAsia="ru-RU"/>
        </w:rPr>
        <w:t>щей умственные и физические перегрузки в содержании образования ребенка дошкольного возраста.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соответствии с целью все  </w:t>
      </w:r>
      <w:r w:rsidRPr="00CF2B4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задачи</w:t>
      </w: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рограммы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делится на три блока:</w:t>
      </w:r>
    </w:p>
    <w:p w:rsidR="007F2FE4" w:rsidRPr="007F2FE4" w:rsidRDefault="007F2FE4" w:rsidP="007F2FE4">
      <w:pPr>
        <w:numPr>
          <w:ilvl w:val="2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Задачи адаптации: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сохранить и укрепить физическое и психическое здоровье детей, в том числе их эмоционал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ное благополучие;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обеспечить равные возможности для полноценного развития каждого ребёнка в период 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школьного детства.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Принципы</w:t>
      </w: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способствующие их реализации: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полноценное проживание ребёнком всех этапов детства, обогащение (амплификация) де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ского развития;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 возрастная адекватность дошкольного образования (соответствие условий, требований, 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тодов возрасту и особенностям развития);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обеспечение преемственности целей, задач и содержания образования, реализуемых в рамках образовательных программ различных уровней.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Задачи социализации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приобщить детей к социокультурным нормам, традициям семьи, общества и государства;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формировать общую культуру личности, в том числе ценности здорового образа жизни, ра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витие социальных, нравственных, эстетических, интеллектуальных и физических качеств, инициативности, самостоятельности и ответственности, предпосылки к учебной деятельности;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объединить обучение и воспитание в целостный образовательный процесс на основе духо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но-нравственных и социокультурных ценностей и принятых в обществе правил и норм пов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дения в интересах человека, семьи, общества.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Принципы: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содействие и сотрудничество детей и взрослых, признание ребёнка полноценным участн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 образовательных отношений;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сотрудничество дошкольного учреждения с семьёй.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</w:t>
      </w: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Задачи самоутверждения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создать благоприятные условия развития детей в соответствии с их возрастными и индив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дуальными особенностями и склонностями;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развивать способности и творческий потенциал каждого ребёнка как субъекта отношений с самим собой, другими детьми, взрослыми и миром;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формировать познавательные интересы и действие ребёнка в различных видах деятельности.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Принципы: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учёт этнокультурной ситуации развития детей;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построение образовательной деятельности на основе индивидуальных особенностей детей;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поддержка инициативы детей в различных видах деятельности.</w:t>
      </w:r>
    </w:p>
    <w:p w:rsidR="000D6015" w:rsidRPr="000D6015" w:rsidRDefault="000D6015" w:rsidP="000D601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Задачи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части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программы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формируемой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участниками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образовательных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отнош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е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ний</w:t>
      </w:r>
    </w:p>
    <w:p w:rsidR="000D6015" w:rsidRDefault="000D6015" w:rsidP="000D60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- обогащение детского развития посредством приобщения к истокам национальной культуры народов Поволжья, краеведения, изучения второго государственного языка.</w:t>
      </w:r>
    </w:p>
    <w:p w:rsidR="007F2FE4" w:rsidRPr="000D6015" w:rsidRDefault="007F2FE4" w:rsidP="000D601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FC17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Программа детского сада основана на следующих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принципах,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структурирующих Программу, и позволяющих реализовать  поставленные цели и задачи: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соответствует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принципу развивающего образования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, целью которого является развитие 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бенка (данный принцип предполагает работу педагога в зоне ближайшего развития ребёнка, т.е. образовательное содержание предъявляется ребёнку с учётом его актуальных и потенц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альных возможностей усвоения этого содержания и совершения им действий, с учётом его 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тересов, склонностей и потребностей);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сочетает принципы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научной обоснованности и практической применимости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(содержание Программы соответствует основным положениям возрастной психологии и дошкольной пед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гогики);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соответствует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критериям полноты, необходимости и достаточности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(позволяя решать п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ставленные цели и задачи при использовании разумного «минимума» материала);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обеспечивает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единство воспитательных, развивающих и обучающих целей и задач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процесса образования детей дошкольного возраста, в ходе реализации которых формируются такие 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чества, которые являются ключевыми в развитии дошкольников;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строится с учетом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принципа интеграции образовательных областей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во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растными возможностями и особенностями детей, спецификой и возможностями образов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областей;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основывается на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комплексно-тематическом принципе построения образовательного проце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средственно образовательной деятельности, но и при проведении режимных моментов в соо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ветствии со спецификой дошкольного образования;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предполагает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построение образовательного процесса на адекватных возрасту формах р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боты с детьми.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формой работы с дошкольниками и ведущим видом их деятельн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 является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игра;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допускает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варьирование образовательного процесса в зависимости от региональных особе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ностей;</w:t>
      </w:r>
    </w:p>
    <w:p w:rsid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строится с учетом соблюдения преемственности между всеми возрастными дошкольными группами и между детским садом и начальной школой.</w:t>
      </w:r>
    </w:p>
    <w:p w:rsidR="0018121B" w:rsidRDefault="0018121B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121B" w:rsidRDefault="0018121B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121B" w:rsidRDefault="0018121B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430" w:rsidRPr="00565E21" w:rsidRDefault="00444430" w:rsidP="00444430">
      <w:pPr>
        <w:tabs>
          <w:tab w:val="left" w:pos="284"/>
        </w:tabs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5E2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Краткая информация об Организации </w:t>
      </w:r>
    </w:p>
    <w:p w:rsidR="00E52093" w:rsidRPr="00E52093" w:rsidRDefault="00444430" w:rsidP="004015F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5E21">
        <w:rPr>
          <w:rFonts w:ascii="Times New Roman" w:eastAsia="Times New Roman" w:hAnsi="Times New Roman" w:cs="Times New Roman"/>
          <w:sz w:val="24"/>
          <w:szCs w:val="24"/>
        </w:rPr>
        <w:t xml:space="preserve">Учредителем детского сада является </w:t>
      </w:r>
      <w:r w:rsidR="00004DCD" w:rsidRPr="00565E21">
        <w:rPr>
          <w:rFonts w:ascii="Times New Roman" w:eastAsia="Times New Roman" w:hAnsi="Times New Roman" w:cs="Times New Roman"/>
          <w:sz w:val="24"/>
          <w:szCs w:val="24"/>
        </w:rPr>
        <w:t xml:space="preserve">  исполнительный</w:t>
      </w:r>
      <w:r w:rsidRPr="00565E21">
        <w:rPr>
          <w:rFonts w:ascii="Times New Roman" w:eastAsia="Times New Roman" w:hAnsi="Times New Roman" w:cs="Times New Roman"/>
          <w:sz w:val="24"/>
          <w:szCs w:val="24"/>
        </w:rPr>
        <w:t xml:space="preserve"> ко</w:t>
      </w:r>
      <w:r w:rsidR="00004DCD" w:rsidRPr="00565E21">
        <w:rPr>
          <w:rFonts w:ascii="Times New Roman" w:eastAsia="Times New Roman" w:hAnsi="Times New Roman" w:cs="Times New Roman"/>
          <w:sz w:val="24"/>
          <w:szCs w:val="24"/>
        </w:rPr>
        <w:t>митет</w:t>
      </w:r>
      <w:r w:rsidRPr="00565E21">
        <w:rPr>
          <w:rFonts w:ascii="Times New Roman" w:eastAsia="Times New Roman" w:hAnsi="Times New Roman" w:cs="Times New Roman"/>
          <w:sz w:val="24"/>
          <w:szCs w:val="24"/>
        </w:rPr>
        <w:t xml:space="preserve"> Камско-</w:t>
      </w:r>
      <w:proofErr w:type="spellStart"/>
      <w:r w:rsidRPr="00565E21">
        <w:rPr>
          <w:rFonts w:ascii="Times New Roman" w:eastAsia="Times New Roman" w:hAnsi="Times New Roman" w:cs="Times New Roman"/>
          <w:sz w:val="24"/>
          <w:szCs w:val="24"/>
        </w:rPr>
        <w:t>Устьинского</w:t>
      </w:r>
      <w:proofErr w:type="spellEnd"/>
      <w:r w:rsidRPr="00565E21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Татарстан. Дошкольное </w:t>
      </w:r>
      <w:r w:rsidR="0099576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образовательное </w:t>
      </w:r>
      <w:r w:rsidRPr="00565E21">
        <w:rPr>
          <w:rFonts w:ascii="Times New Roman" w:eastAsia="Times New Roman" w:hAnsi="Times New Roman" w:cs="Times New Roman"/>
          <w:sz w:val="24"/>
          <w:szCs w:val="24"/>
        </w:rPr>
        <w:t>учреждение имеет оформленную правовую базу: Устав, лицензию.</w:t>
      </w:r>
    </w:p>
    <w:p w:rsidR="00444430" w:rsidRDefault="00444430" w:rsidP="004015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5C4">
        <w:rPr>
          <w:rFonts w:ascii="Times New Roman" w:eastAsia="Times New Roman" w:hAnsi="Times New Roman" w:cs="Times New Roman"/>
          <w:sz w:val="24"/>
          <w:szCs w:val="24"/>
        </w:rPr>
        <w:t>Адрес:</w:t>
      </w:r>
      <w:r w:rsidR="00E52093" w:rsidRPr="001055C4">
        <w:rPr>
          <w:rFonts w:ascii="Times New Roman" w:hAnsi="Times New Roman" w:cs="Times New Roman"/>
          <w:sz w:val="24"/>
          <w:szCs w:val="24"/>
        </w:rPr>
        <w:t xml:space="preserve"> </w:t>
      </w:r>
      <w:r w:rsidRPr="001055C4">
        <w:rPr>
          <w:rFonts w:ascii="Times New Roman" w:hAnsi="Times New Roman" w:cs="Times New Roman"/>
          <w:sz w:val="24"/>
          <w:szCs w:val="24"/>
        </w:rPr>
        <w:t>Республика Татарстан, 4228</w:t>
      </w:r>
      <w:r w:rsidR="00C6124A">
        <w:rPr>
          <w:rFonts w:ascii="Times New Roman" w:hAnsi="Times New Roman" w:cs="Times New Roman"/>
          <w:sz w:val="24"/>
          <w:szCs w:val="24"/>
        </w:rPr>
        <w:t>13</w:t>
      </w:r>
      <w:r w:rsidRPr="001055C4">
        <w:rPr>
          <w:rFonts w:ascii="Times New Roman" w:hAnsi="Times New Roman" w:cs="Times New Roman"/>
          <w:sz w:val="24"/>
          <w:szCs w:val="24"/>
        </w:rPr>
        <w:t>, Камско-</w:t>
      </w:r>
      <w:proofErr w:type="spellStart"/>
      <w:r w:rsidRPr="001055C4">
        <w:rPr>
          <w:rFonts w:ascii="Times New Roman" w:hAnsi="Times New Roman" w:cs="Times New Roman"/>
          <w:sz w:val="24"/>
          <w:szCs w:val="24"/>
        </w:rPr>
        <w:t>Устьинский</w:t>
      </w:r>
      <w:proofErr w:type="spellEnd"/>
      <w:r w:rsidRPr="001055C4">
        <w:rPr>
          <w:rFonts w:ascii="Times New Roman" w:hAnsi="Times New Roman" w:cs="Times New Roman"/>
          <w:sz w:val="24"/>
          <w:szCs w:val="24"/>
        </w:rPr>
        <w:t xml:space="preserve"> район,</w:t>
      </w:r>
      <w:r w:rsidR="001055C4" w:rsidRPr="001055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55C4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1055C4">
        <w:rPr>
          <w:rFonts w:ascii="Times New Roman" w:hAnsi="Times New Roman" w:cs="Times New Roman"/>
          <w:sz w:val="24"/>
          <w:szCs w:val="24"/>
        </w:rPr>
        <w:t>.</w:t>
      </w:r>
      <w:r w:rsidR="00C6124A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C6124A">
        <w:rPr>
          <w:rFonts w:ascii="Times New Roman" w:hAnsi="Times New Roman" w:cs="Times New Roman"/>
          <w:sz w:val="24"/>
          <w:szCs w:val="24"/>
        </w:rPr>
        <w:t>расновидово</w:t>
      </w:r>
      <w:proofErr w:type="spellEnd"/>
      <w:r w:rsidRPr="001055C4">
        <w:rPr>
          <w:rFonts w:ascii="Times New Roman" w:hAnsi="Times New Roman" w:cs="Times New Roman"/>
          <w:sz w:val="24"/>
          <w:szCs w:val="24"/>
        </w:rPr>
        <w:t xml:space="preserve">, </w:t>
      </w:r>
      <w:r w:rsidR="00004DCD" w:rsidRPr="001055C4">
        <w:rPr>
          <w:rFonts w:ascii="Times New Roman" w:hAnsi="Times New Roman" w:cs="Times New Roman"/>
          <w:sz w:val="24"/>
          <w:szCs w:val="24"/>
        </w:rPr>
        <w:t xml:space="preserve"> </w:t>
      </w:r>
      <w:r w:rsidRPr="001055C4">
        <w:rPr>
          <w:rFonts w:ascii="Times New Roman" w:hAnsi="Times New Roman" w:cs="Times New Roman"/>
          <w:sz w:val="24"/>
          <w:szCs w:val="24"/>
        </w:rPr>
        <w:t xml:space="preserve">ул. </w:t>
      </w:r>
      <w:r w:rsidR="00C6124A">
        <w:rPr>
          <w:rFonts w:ascii="Times New Roman" w:hAnsi="Times New Roman" w:cs="Times New Roman"/>
          <w:sz w:val="24"/>
          <w:szCs w:val="24"/>
        </w:rPr>
        <w:t>Школьная</w:t>
      </w:r>
      <w:r w:rsidRPr="001055C4">
        <w:rPr>
          <w:rFonts w:ascii="Times New Roman" w:hAnsi="Times New Roman" w:cs="Times New Roman"/>
          <w:sz w:val="24"/>
          <w:szCs w:val="24"/>
        </w:rPr>
        <w:t xml:space="preserve">, </w:t>
      </w:r>
      <w:r w:rsidR="00C6124A">
        <w:rPr>
          <w:rFonts w:ascii="Times New Roman" w:hAnsi="Times New Roman" w:cs="Times New Roman"/>
          <w:sz w:val="24"/>
          <w:szCs w:val="24"/>
        </w:rPr>
        <w:t>20</w:t>
      </w:r>
      <w:r w:rsidRPr="001055C4">
        <w:rPr>
          <w:rFonts w:ascii="Times New Roman" w:hAnsi="Times New Roman" w:cs="Times New Roman"/>
          <w:sz w:val="24"/>
          <w:szCs w:val="24"/>
        </w:rPr>
        <w:t>.</w:t>
      </w:r>
    </w:p>
    <w:p w:rsidR="00F23FA5" w:rsidRPr="001055C4" w:rsidRDefault="00F23FA5" w:rsidP="004015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6F8F" w:rsidRPr="00F23FA5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Продолжительность пребывания детей в ДОУ </w:t>
      </w:r>
      <w:r w:rsidR="00C6124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10,5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часовой;</w:t>
      </w:r>
    </w:p>
    <w:p w:rsidR="00F23FA5" w:rsidRPr="00F23FA5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Режим работы детского сада с </w:t>
      </w:r>
      <w:r w:rsidR="00C6124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7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.</w:t>
      </w:r>
      <w:r w:rsidR="00C6124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15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-до 17.</w:t>
      </w:r>
      <w:r w:rsidR="00C6124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45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часов.</w:t>
      </w:r>
    </w:p>
    <w:p w:rsidR="00F23FA5" w:rsidRPr="00F23FA5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Предельная наполняемость групп всего </w:t>
      </w:r>
      <w:r w:rsidR="00C6124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13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мест:</w:t>
      </w:r>
    </w:p>
    <w:p w:rsidR="00CC1171" w:rsidRPr="00F23FA5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в </w:t>
      </w:r>
      <w:r w:rsidR="00C6124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разновозрастной группе – 8 детей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.</w:t>
      </w:r>
    </w:p>
    <w:p w:rsidR="00CC1171" w:rsidRPr="00F23FA5" w:rsidRDefault="00CC1171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В МБДОУ</w:t>
      </w:r>
      <w:r w:rsidR="00016F8F"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функционирует </w:t>
      </w:r>
      <w:r w:rsidR="00C6124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1 </w:t>
      </w:r>
      <w:r w:rsidR="00016F8F"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разновозрастн</w:t>
      </w:r>
      <w:r w:rsidR="00C6124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ая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групп</w:t>
      </w:r>
      <w:r w:rsidR="00C6124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а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:</w:t>
      </w:r>
    </w:p>
    <w:p w:rsidR="00CC1171" w:rsidRPr="00F23FA5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="00C6124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1разновозрасная группа</w:t>
      </w:r>
      <w:r w:rsidR="00CC1171"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от 1-</w:t>
      </w:r>
      <w:r w:rsidR="00C6124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7лет,</w:t>
      </w:r>
    </w:p>
    <w:p w:rsidR="007F2FE4" w:rsidRDefault="003A6213" w:rsidP="001055C4">
      <w:pPr>
        <w:spacing w:after="0" w:line="240" w:lineRule="auto"/>
        <w:jc w:val="both"/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  <w:t>В МБДОУ принимаются дети от года</w:t>
      </w:r>
      <w:r w:rsidR="00F112B9" w:rsidRPr="00F23FA5"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  <w:t xml:space="preserve"> до 7лет</w:t>
      </w:r>
      <w:r w:rsidRPr="00F23FA5"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  <w:t>.</w:t>
      </w:r>
      <w:r w:rsidR="00F112B9" w:rsidRPr="00F23FA5"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  <w:t xml:space="preserve"> По решению ПМПК муниципального района дети могут посещать ДОУ до 8 лет.</w:t>
      </w:r>
    </w:p>
    <w:p w:rsidR="00F23FA5" w:rsidRPr="00F23FA5" w:rsidRDefault="00F23FA5" w:rsidP="001055C4">
      <w:pPr>
        <w:spacing w:after="0" w:line="240" w:lineRule="auto"/>
        <w:jc w:val="both"/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</w:pPr>
    </w:p>
    <w:p w:rsidR="003A6213" w:rsidRPr="00F23FA5" w:rsidRDefault="003A6213" w:rsidP="001055C4">
      <w:pPr>
        <w:spacing w:after="0" w:line="240" w:lineRule="auto"/>
        <w:jc w:val="both"/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</w:pPr>
    </w:p>
    <w:p w:rsidR="007F2FE4" w:rsidRPr="007F2FE4" w:rsidRDefault="007F2FE4" w:rsidP="001055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Значимые характеристики, в том числе особенности развития детей раннего и дошкол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ного возраста</w:t>
      </w:r>
    </w:p>
    <w:p w:rsidR="007F2FE4" w:rsidRPr="007F2FE4" w:rsidRDefault="007F2FE4" w:rsidP="001055C4">
      <w:pPr>
        <w:spacing w:after="0" w:line="240" w:lineRule="auto"/>
        <w:jc w:val="center"/>
        <w:rPr>
          <w:rFonts w:ascii="Times New Roman" w:eastAsia="Times New Roman" w:hAnsi="Times New Roman" w:cs="Times New Roman"/>
          <w:w w:val="90"/>
          <w:sz w:val="16"/>
          <w:szCs w:val="16"/>
          <w:lang w:eastAsia="ru-RU"/>
        </w:rPr>
      </w:pPr>
    </w:p>
    <w:p w:rsidR="007F2FE4" w:rsidRPr="007F2FE4" w:rsidRDefault="007F2FE4" w:rsidP="007F2FE4">
      <w:pPr>
        <w:spacing w:after="0" w:line="360" w:lineRule="auto"/>
        <w:jc w:val="center"/>
        <w:rPr>
          <w:rFonts w:ascii="Times New Roman" w:hAnsi="Times New Roman" w:cs="Times New Roman"/>
          <w:b/>
          <w:bCs/>
          <w:lang w:eastAsia="ru-RU"/>
        </w:rPr>
      </w:pPr>
      <w:r w:rsidRPr="007F2FE4">
        <w:rPr>
          <w:rFonts w:ascii="Times New Roman" w:hAnsi="Times New Roman" w:cs="Times New Roman"/>
          <w:b/>
          <w:bCs/>
          <w:lang w:eastAsia="ru-RU"/>
        </w:rPr>
        <w:t xml:space="preserve">Характеристики особенностей развития детей раннего и дошкольного возраста </w:t>
      </w:r>
    </w:p>
    <w:p w:rsidR="007F2FE4" w:rsidRPr="007F2FE4" w:rsidRDefault="007F2FE4" w:rsidP="007F2FE4">
      <w:pPr>
        <w:spacing w:after="0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lang w:eastAsia="ru-RU"/>
        </w:rPr>
        <w:t>Программа обеспечивает развитие личности детей раннего и дошкольного возраста 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личных видах общения и деятельности с учетом их возрастных, индивидуальных психолог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ческих и физиологических особенностей и социальной ситуации развития. Вместе их можно представить в виде закономерностей развития дошкольников, обоб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щив исследования А. В. Запорожца, В. И. Лебединского, Д. Б. </w:t>
      </w:r>
      <w:proofErr w:type="spell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Эльконина</w:t>
      </w:r>
      <w:proofErr w:type="spell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Д. И. </w:t>
      </w:r>
      <w:proofErr w:type="spell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Фельдштейна</w:t>
      </w:r>
      <w:proofErr w:type="spell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др.: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изменение детерминанта, взаимосвязи и соотношения биоло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гических и социальных факт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ров развития на разных этапах и стадиях развития при сохранении такого качества, как пла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стичность нервной системы и психики ребенка;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стадиальность и опосредованность развития ребенка социаль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ной ситуацией, ведущей де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я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тельностью и формой общения </w:t>
      </w:r>
      <w:proofErr w:type="gramStart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взрослыми;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неравномерность развития психических процессов, их социальная опосредованность зал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женными в культуре способами ориентировки и взаимодействия с первыми педагогами (род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телями и воспитателями) и свер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стниками;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дифференциация и интеграция психических процессов, свойств и качеств, функциональных систем, связанных с произвольной организацией деятельности ребенка;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наличие </w:t>
      </w:r>
      <w:proofErr w:type="spellStart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сензитивных</w:t>
      </w:r>
      <w:proofErr w:type="spellEnd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периодов развития для тех или иных пси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хических процессов и форм общения </w:t>
      </w:r>
      <w:proofErr w:type="gramStart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взрослыми и сверстни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ками, способностей ребенка и его компетенций, интеграл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ных качеств личности;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амплификация (обогащение) детского развития за счет фор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мирования системы ориентировок в окружающем мире и рас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ширения способов переживания, познания и преобразования, изм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нения смыслов педагогического взаимодействия;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скачкообразность развития, обусловленная характером фор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мирования психологических н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вообразований и освоения социальной позиции, противоречием между тем, что ребенок хочет и может, и тем, что мог и хотел в освоенном периоде развития;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подготовка на каждом возрастном этапе условий для освоения новых видов деятельности, форм и способов взаимоотношения со сверстниками и взрослыми, новой социальной позиции (от адаптации и социализации к самоутверждению и индивидуа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лизации).</w:t>
      </w:r>
    </w:p>
    <w:p w:rsidR="007F2FE4" w:rsidRPr="007F2FE4" w:rsidRDefault="007F2FE4" w:rsidP="007F2FE4">
      <w:pPr>
        <w:tabs>
          <w:tab w:val="left" w:pos="593"/>
        </w:tabs>
        <w:spacing w:after="0"/>
        <w:ind w:left="300" w:right="2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Закономерности развития дошкольников:</w:t>
      </w:r>
    </w:p>
    <w:p w:rsidR="007F2FE4" w:rsidRPr="007F2FE4" w:rsidRDefault="000200F5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2404745</wp:posOffset>
                </wp:positionH>
                <wp:positionV relativeFrom="paragraph">
                  <wp:posOffset>140335</wp:posOffset>
                </wp:positionV>
                <wp:extent cx="1714500" cy="352425"/>
                <wp:effectExtent l="0" t="0" r="19050" b="28575"/>
                <wp:wrapNone/>
                <wp:docPr id="244" name="Прямоугольник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0D6015" w:rsidRDefault="0000418E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Скачкообразность</w:t>
                            </w:r>
                          </w:p>
                          <w:p w:rsidR="0000418E" w:rsidRPr="000D6015" w:rsidRDefault="0000418E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развития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4" o:spid="_x0000_s1026" style="position:absolute;left:0;text-align:left;margin-left:189.35pt;margin-top:11.05pt;width:135pt;height:27.7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">
                <v:textbox>
                  <w:txbxContent>
                    <w:p w:rsidR="005F022A" w:rsidRPr="000D6015" w:rsidRDefault="005F022A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Скачкообразность</w:t>
                      </w:r>
                    </w:p>
                    <w:p w:rsidR="005F022A" w:rsidRPr="000D6015" w:rsidRDefault="005F022A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развития</w:t>
                      </w:r>
                    </w:p>
                  </w:txbxContent>
                </v:textbox>
              </v:rect>
            </w:pict>
          </mc:Fallback>
        </mc:AlternateContent>
      </w: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0200F5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39808" behindDoc="1" locked="0" layoutInCell="1" allowOverlap="1">
                <wp:simplePos x="0" y="0"/>
                <wp:positionH relativeFrom="column">
                  <wp:posOffset>3109594</wp:posOffset>
                </wp:positionH>
                <wp:positionV relativeFrom="paragraph">
                  <wp:posOffset>81280</wp:posOffset>
                </wp:positionV>
                <wp:extent cx="0" cy="800100"/>
                <wp:effectExtent l="76200" t="38100" r="57150" b="19050"/>
                <wp:wrapNone/>
                <wp:docPr id="243" name="Прямая соединительная линия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3" o:spid="_x0000_s1026" style="position:absolute;flip:y;z-index:-2516766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44.85pt,6.4pt" to="244.85pt,6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">
                <v:stroke endarrow="block"/>
              </v:line>
            </w:pict>
          </mc:Fallback>
        </mc:AlternateConten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4462145</wp:posOffset>
                </wp:positionH>
                <wp:positionV relativeFrom="paragraph">
                  <wp:posOffset>119380</wp:posOffset>
                </wp:positionV>
                <wp:extent cx="1828800" cy="833120"/>
                <wp:effectExtent l="0" t="0" r="19050" b="24130"/>
                <wp:wrapNone/>
                <wp:docPr id="242" name="Прямоугольник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3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0D6015" w:rsidRDefault="0000418E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Взаимосвязь психическ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о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го и физиологического развития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2" o:spid="_x0000_s1027" style="position:absolute;left:0;text-align:left;margin-left:351.35pt;margin-top:9.4pt;width:2in;height:65.6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">
                <v:textbox>
                  <w:txbxContent>
                    <w:p w:rsidR="005F022A" w:rsidRPr="000D6015" w:rsidRDefault="005F022A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Взаимосвязь психическ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о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го и физиологического развития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118745</wp:posOffset>
                </wp:positionH>
                <wp:positionV relativeFrom="paragraph">
                  <wp:posOffset>161925</wp:posOffset>
                </wp:positionV>
                <wp:extent cx="1828800" cy="485775"/>
                <wp:effectExtent l="0" t="0" r="19050" b="28575"/>
                <wp:wrapNone/>
                <wp:docPr id="241" name="Прямоугольник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0D6015" w:rsidRDefault="0000418E" w:rsidP="000D601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lang w:eastAsia="ru-RU"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Развитие происходит </w:t>
                            </w:r>
                            <w:r w:rsidRPr="000D6015">
                              <w:rPr>
                                <w:rFonts w:ascii="Times New Roman" w:eastAsia="Times New Roman" w:hAnsi="Times New Roman" w:cs="Times New Roman"/>
                                <w:b/>
                                <w:lang w:eastAsia="ru-RU"/>
                              </w:rPr>
                              <w:t>в деятельности</w:t>
                            </w:r>
                          </w:p>
                          <w:p w:rsidR="0000418E" w:rsidRPr="000D6015" w:rsidRDefault="0000418E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:rsidR="0000418E" w:rsidRPr="001C0FF8" w:rsidRDefault="0000418E" w:rsidP="007F2FE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C0FF8">
                              <w:rPr>
                                <w:b/>
                              </w:rPr>
                              <w:t>в деятельности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1" o:spid="_x0000_s1028" style="position:absolute;left:0;text-align:left;margin-left:9.35pt;margin-top:12.75pt;width:2in;height:38.2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">
                <v:textbox>
                  <w:txbxContent>
                    <w:p w:rsidR="005F022A" w:rsidRPr="000D6015" w:rsidRDefault="005F022A" w:rsidP="000D6015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lang w:eastAsia="ru-RU"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 xml:space="preserve">Развитие происходит </w:t>
                      </w:r>
                      <w:r w:rsidRPr="000D6015">
                        <w:rPr>
                          <w:rFonts w:ascii="Times New Roman" w:eastAsia="Times New Roman" w:hAnsi="Times New Roman" w:cs="Times New Roman"/>
                          <w:b/>
                          <w:lang w:eastAsia="ru-RU"/>
                        </w:rPr>
                        <w:t>в деятельности</w:t>
                      </w:r>
                    </w:p>
                    <w:p w:rsidR="005F022A" w:rsidRPr="000D6015" w:rsidRDefault="005F022A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:rsidR="005F022A" w:rsidRPr="001C0FF8" w:rsidRDefault="005F022A" w:rsidP="007F2FE4">
                      <w:pPr>
                        <w:jc w:val="center"/>
                        <w:rPr>
                          <w:b/>
                        </w:rPr>
                      </w:pPr>
                      <w:r w:rsidRPr="001C0FF8">
                        <w:rPr>
                          <w:b/>
                        </w:rPr>
                        <w:t>в деятельности</w:t>
                      </w:r>
                    </w:p>
                  </w:txbxContent>
                </v:textbox>
              </v:rect>
            </w:pict>
          </mc:Fallback>
        </mc:AlternateContent>
      </w: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0200F5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1947545</wp:posOffset>
                </wp:positionH>
                <wp:positionV relativeFrom="paragraph">
                  <wp:posOffset>31750</wp:posOffset>
                </wp:positionV>
                <wp:extent cx="2171700" cy="504825"/>
                <wp:effectExtent l="0" t="0" r="19050" b="28575"/>
                <wp:wrapNone/>
                <wp:docPr id="239" name="Прямоугольник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0D6015" w:rsidRDefault="0000418E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Переход количественных и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з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менений в </w:t>
                            </w:r>
                            <w:proofErr w:type="gramStart"/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качественные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9" o:spid="_x0000_s1029" style="position:absolute;left:0;text-align:left;margin-left:153.35pt;margin-top:2.5pt;width:171pt;height:39.7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">
                <v:textbox>
                  <w:txbxContent>
                    <w:p w:rsidR="005F022A" w:rsidRPr="000D6015" w:rsidRDefault="005F022A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Переход количественных и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з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менений в качественные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42880" behindDoc="0" locked="0" layoutInCell="1" allowOverlap="1">
                <wp:simplePos x="0" y="0"/>
                <wp:positionH relativeFrom="column">
                  <wp:posOffset>1033144</wp:posOffset>
                </wp:positionH>
                <wp:positionV relativeFrom="paragraph">
                  <wp:posOffset>31750</wp:posOffset>
                </wp:positionV>
                <wp:extent cx="0" cy="904875"/>
                <wp:effectExtent l="76200" t="0" r="76200" b="47625"/>
                <wp:wrapNone/>
                <wp:docPr id="240" name="Прямая соединительная линия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48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0" o:spid="_x0000_s1026" style="position:absolute;z-index:25164288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81.35pt,2.5pt" to="81.35pt,7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">
                <v:stroke endarrow="block"/>
              </v:line>
            </w:pict>
          </mc:Fallback>
        </mc:AlternateContent>
      </w:r>
    </w:p>
    <w:p w:rsidR="007F2FE4" w:rsidRPr="007F2FE4" w:rsidRDefault="000200F5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44928" behindDoc="0" locked="0" layoutInCell="1" allowOverlap="1">
                <wp:simplePos x="0" y="0"/>
                <wp:positionH relativeFrom="column">
                  <wp:posOffset>5719444</wp:posOffset>
                </wp:positionH>
                <wp:positionV relativeFrom="paragraph">
                  <wp:posOffset>140335</wp:posOffset>
                </wp:positionV>
                <wp:extent cx="0" cy="590550"/>
                <wp:effectExtent l="76200" t="0" r="57150" b="57150"/>
                <wp:wrapNone/>
                <wp:docPr id="238" name="Прямая соединительная линия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05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8" o:spid="_x0000_s1026" style="position:absolute;z-index:2516449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450.35pt,11.05pt" to="450.35pt,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">
                <v:stroke endarrow="block"/>
              </v:line>
            </w:pict>
          </mc:Fallback>
        </mc:AlternateConten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4119245</wp:posOffset>
                </wp:positionH>
                <wp:positionV relativeFrom="paragraph">
                  <wp:posOffset>140335</wp:posOffset>
                </wp:positionV>
                <wp:extent cx="914400" cy="647700"/>
                <wp:effectExtent l="38100" t="0" r="19050" b="57150"/>
                <wp:wrapNone/>
                <wp:docPr id="237" name="Прямая соединительная линия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0" cy="647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7" o:spid="_x0000_s1026" style="position:absolute;flip:x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.35pt,11.05pt" to="396.35pt,6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">
                <v:stroke endarrow="block"/>
              </v:line>
            </w:pict>
          </mc:Fallback>
        </mc:AlternateContent>
      </w:r>
    </w:p>
    <w:p w:rsidR="007F2FE4" w:rsidRPr="007F2FE4" w:rsidRDefault="000200F5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4462145</wp:posOffset>
                </wp:positionH>
                <wp:positionV relativeFrom="paragraph">
                  <wp:posOffset>125730</wp:posOffset>
                </wp:positionV>
                <wp:extent cx="1828800" cy="692785"/>
                <wp:effectExtent l="0" t="0" r="19050" b="12065"/>
                <wp:wrapNone/>
                <wp:docPr id="234" name="Прямоугольник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92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1C0FF8" w:rsidRDefault="0000418E" w:rsidP="007F2FE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Для </w:t>
                            </w:r>
                            <w:proofErr w:type="spellStart"/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развиия</w:t>
                            </w:r>
                            <w:proofErr w:type="spellEnd"/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необходима развивающая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социал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ь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ная среда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4" o:spid="_x0000_s1030" style="position:absolute;left:0;text-align:left;margin-left:351.35pt;margin-top:9.9pt;width:2in;height:54.5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">
                <v:textbox>
                  <w:txbxContent>
                    <w:p w:rsidR="005F022A" w:rsidRPr="001C0FF8" w:rsidRDefault="005F022A" w:rsidP="007F2FE4">
                      <w:pPr>
                        <w:jc w:val="center"/>
                        <w:rPr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Для развиия необходима развивающая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социал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ь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ная среда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118745</wp:posOffset>
                </wp:positionH>
                <wp:positionV relativeFrom="paragraph">
                  <wp:posOffset>125730</wp:posOffset>
                </wp:positionV>
                <wp:extent cx="1752600" cy="692785"/>
                <wp:effectExtent l="0" t="0" r="19050" b="12065"/>
                <wp:wrapNone/>
                <wp:docPr id="232" name="Прямоугольник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692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0D6015" w:rsidRDefault="0000418E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Большая интенсивность развития в детстве (</w:t>
                            </w:r>
                            <w:proofErr w:type="spellStart"/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се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н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зитивные</w:t>
                            </w:r>
                            <w:proofErr w:type="spellEnd"/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периоды)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2" o:spid="_x0000_s1031" style="position:absolute;left:0;text-align:left;margin-left:9.35pt;margin-top:9.9pt;width:138pt;height:54.5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">
                <v:textbox>
                  <w:txbxContent>
                    <w:p w:rsidR="005F022A" w:rsidRPr="000D6015" w:rsidRDefault="005F022A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Большая интенсивность развития в детстве (се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н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зитивные периоды)</w:t>
                      </w:r>
                    </w:p>
                  </w:txbxContent>
                </v:textbox>
              </v:rect>
            </w:pict>
          </mc:Fallback>
        </mc:AlternateContent>
      </w:r>
    </w:p>
    <w:p w:rsidR="007F2FE4" w:rsidRPr="007F2FE4" w:rsidRDefault="000200F5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53340</wp:posOffset>
                </wp:positionV>
                <wp:extent cx="1910715" cy="624205"/>
                <wp:effectExtent l="0" t="0" r="13335" b="23495"/>
                <wp:wrapNone/>
                <wp:docPr id="233" name="Прямоугольник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0715" cy="624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0D6015" w:rsidRDefault="0000418E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Развивается в атмосфере доброжелательности, лю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б</w:t>
                            </w:r>
                            <w:r w:rsidRPr="000D6015">
                              <w:rPr>
                                <w:rFonts w:ascii="Times New Roman" w:hAnsi="Times New Roman" w:cs="Times New Roman"/>
                                <w:b/>
                              </w:rPr>
                              <w:t>ви и успеха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3" o:spid="_x0000_s1032" style="position:absolute;left:0;text-align:left;margin-left:173.9pt;margin-top:4.2pt;width:150.45pt;height:49.1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">
                <v:textbox>
                  <w:txbxContent>
                    <w:p w:rsidR="005F022A" w:rsidRPr="000D6015" w:rsidRDefault="005F022A" w:rsidP="007F2FE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Развивается в атмосфере доброжелательности, лю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б</w:t>
                      </w:r>
                      <w:r w:rsidRPr="000D6015">
                        <w:rPr>
                          <w:rFonts w:ascii="Times New Roman" w:hAnsi="Times New Roman" w:cs="Times New Roman"/>
                          <w:b/>
                        </w:rPr>
                        <w:t>ви и успеха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1871345</wp:posOffset>
                </wp:positionH>
                <wp:positionV relativeFrom="paragraph">
                  <wp:posOffset>100965</wp:posOffset>
                </wp:positionV>
                <wp:extent cx="409575" cy="381000"/>
                <wp:effectExtent l="0" t="38100" r="47625" b="19050"/>
                <wp:wrapNone/>
                <wp:docPr id="235" name="Прямая соединительная линия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9575" cy="381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5" o:spid="_x0000_s1026" style="position:absolute;flip:y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35pt,7.95pt" to="179.6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">
                <v:stroke endarrow="block"/>
              </v:line>
            </w:pict>
          </mc:Fallback>
        </mc:AlternateContent>
      </w:r>
    </w:p>
    <w:p w:rsidR="007F2FE4" w:rsidRPr="007F2FE4" w:rsidRDefault="000200F5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2927985</wp:posOffset>
                </wp:positionH>
                <wp:positionV relativeFrom="paragraph">
                  <wp:posOffset>110490</wp:posOffset>
                </wp:positionV>
                <wp:extent cx="123825" cy="209550"/>
                <wp:effectExtent l="38100" t="38100" r="28575" b="19050"/>
                <wp:wrapNone/>
                <wp:docPr id="236" name="Прямая соединительная линия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23825" cy="2095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6" o:spid="_x0000_s1026" style="position:absolute;flip:x y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0.55pt,8.7pt" to="240.3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">
                <v:stroke endarrow="block"/>
              </v:line>
            </w:pict>
          </mc:Fallback>
        </mc:AlternateContent>
      </w: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before="432"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Рассматривая законы и закономерности развития и их взаимо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связь с воспитанием и обуч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нием, можно констатировать, что они выступают звеньями единого процесса становления психики и личности ребенка.  Роль пассивного взаимодействия снижается с возрастом, стим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лирующее взаимодействие сохраняется, а активное -  воз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растает.</w:t>
      </w:r>
    </w:p>
    <w:p w:rsidR="007F2FE4" w:rsidRPr="007F2FE4" w:rsidRDefault="007F2FE4" w:rsidP="007F2FE4">
      <w:pPr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Большую роль в этом играет организация развивающего взаимо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действия взрослого и р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бенка в тех видах деятельности, которые при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знаются </w:t>
      </w:r>
      <w:r w:rsidRPr="007F2FE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ведущими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для определенного возрастн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го этапа:</w:t>
      </w:r>
    </w:p>
    <w:p w:rsidR="007F2FE4" w:rsidRPr="007F2FE4" w:rsidRDefault="007F2FE4" w:rsidP="007F2FE4">
      <w:pPr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 раннем возрасте</w:t>
      </w:r>
      <w:r w:rsidR="00F00F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(1—3 года) -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предметная деятельность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игры с составными и динам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ческими игрушками, экспериментирова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ние с материалами и веществами (песок, вода, тесто и пр.), общение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тивность;</w:t>
      </w:r>
    </w:p>
    <w:p w:rsidR="007F2FE4" w:rsidRPr="007F2FE4" w:rsidRDefault="007F2FE4" w:rsidP="00F00F16">
      <w:pPr>
        <w:numPr>
          <w:ilvl w:val="0"/>
          <w:numId w:val="4"/>
        </w:numPr>
        <w:tabs>
          <w:tab w:val="left" w:pos="447"/>
        </w:tabs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для детей дошкольного возраста</w:t>
      </w:r>
      <w:r w:rsidR="00F00F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(3 года -  8 лет) -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ряд видов деятельности, таких как: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8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игровая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, включая сюжетно-ролевую игру, игру с правилами и др.,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коммуникативная (общение и взаимодействие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взрослыми и сверстниками),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познавательно-исследовательская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(исследования объектов окружающего мира и эксп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риментирования с ними),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изобразительная (рисование, лепка, аппликация),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музыкальная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(восприятие и понимание смысла музыкальных произведений, пение, 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зыкально-ритмические движения, игры на детских музыкальных инструментах),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88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двигательная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(овладение основными движениями),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восприятие художественной литературы и фольклора,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самообслуживание и элементарный бытовой труд (в помеще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нии и на улице),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конструирование из разного материала, включая конструкторы, модули, бумагу, пр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родный и иной материал.</w:t>
      </w:r>
    </w:p>
    <w:p w:rsidR="007F2FE4" w:rsidRPr="007F2FE4" w:rsidRDefault="007F2FE4" w:rsidP="00F00F16">
      <w:pPr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Другой особенностью организации развивающего взаимодействия в рамках образовател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программы детского сада выступает отра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жение в ней следующих аспектов образовател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среды для ребенка: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предметно-пространственная развивающая образовательная среда;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8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характер взаимодействия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взрослыми;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88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характер взаимодействия с другими детьми;</w:t>
      </w:r>
    </w:p>
    <w:p w:rsidR="0018121B" w:rsidRPr="00EF7665" w:rsidRDefault="007F2FE4" w:rsidP="0018121B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система отношений ребенка к миру, к другим людям, к себе самому</w:t>
      </w:r>
    </w:p>
    <w:p w:rsidR="00954D43" w:rsidRPr="00954D43" w:rsidRDefault="00954D43" w:rsidP="00954D43">
      <w:pPr>
        <w:tabs>
          <w:tab w:val="left" w:pos="593"/>
        </w:tabs>
        <w:spacing w:after="0"/>
        <w:ind w:left="580" w:right="20"/>
        <w:jc w:val="both"/>
        <w:rPr>
          <w:rFonts w:ascii="Times New Roman" w:hAnsi="Times New Roman" w:cs="Times New Roman"/>
          <w:sz w:val="12"/>
          <w:szCs w:val="12"/>
          <w:shd w:val="clear" w:color="auto" w:fill="FFFFFF"/>
        </w:rPr>
      </w:pPr>
    </w:p>
    <w:p w:rsidR="007F7E14" w:rsidRDefault="007F7E14" w:rsidP="00CC32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отношений.</w:t>
      </w:r>
    </w:p>
    <w:p w:rsidR="00954D43" w:rsidRPr="00954D43" w:rsidRDefault="00954D43" w:rsidP="00CC32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2"/>
          <w:szCs w:val="12"/>
        </w:rPr>
      </w:pPr>
    </w:p>
    <w:p w:rsidR="00CC32AB" w:rsidRDefault="00CC32AB" w:rsidP="00EE357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Возрастная характеристика контингента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Pr="00CC32AB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0426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32AB">
        <w:rPr>
          <w:rFonts w:ascii="Times New Roman" w:hAnsi="Times New Roman" w:cs="Times New Roman"/>
          <w:b/>
          <w:sz w:val="24"/>
          <w:szCs w:val="24"/>
        </w:rPr>
        <w:t>лет (</w:t>
      </w:r>
      <w:r>
        <w:rPr>
          <w:rFonts w:ascii="Times New Roman" w:hAnsi="Times New Roman" w:cs="Times New Roman"/>
          <w:b/>
          <w:sz w:val="24"/>
          <w:szCs w:val="24"/>
        </w:rPr>
        <w:t>младшая</w:t>
      </w:r>
      <w:r w:rsidRPr="00CC32AB">
        <w:rPr>
          <w:rFonts w:ascii="Times New Roman" w:hAnsi="Times New Roman" w:cs="Times New Roman"/>
          <w:b/>
          <w:sz w:val="24"/>
          <w:szCs w:val="24"/>
        </w:rPr>
        <w:t xml:space="preserve"> группа.)</w:t>
      </w:r>
    </w:p>
    <w:p w:rsidR="007F7E14" w:rsidRDefault="007F7E14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В возрасте 3 – 4 лет развивается познавательный интерес о родном городе,</w:t>
      </w:r>
      <w:r w:rsidR="00CC32AB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худож</w:t>
      </w:r>
      <w:r>
        <w:rPr>
          <w:rFonts w:ascii="Times New Roman" w:eastAsia="Times New Roman,Bold" w:hAnsi="Times New Roman" w:cs="Times New Roman"/>
          <w:sz w:val="24"/>
          <w:szCs w:val="24"/>
        </w:rPr>
        <w:t>е</w:t>
      </w:r>
      <w:r>
        <w:rPr>
          <w:rFonts w:ascii="Times New Roman" w:eastAsia="Times New Roman,Bold" w:hAnsi="Times New Roman" w:cs="Times New Roman"/>
          <w:sz w:val="24"/>
          <w:szCs w:val="24"/>
        </w:rPr>
        <w:t>ственной литературе (татарских народных сказок и произведений татарских</w:t>
      </w:r>
      <w:r w:rsidR="00CC32AB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писателей). В и</w:t>
      </w:r>
      <w:r>
        <w:rPr>
          <w:rFonts w:ascii="Times New Roman" w:eastAsia="Times New Roman,Bold" w:hAnsi="Times New Roman" w:cs="Times New Roman"/>
          <w:sz w:val="24"/>
          <w:szCs w:val="24"/>
        </w:rPr>
        <w:t>г</w:t>
      </w:r>
      <w:r>
        <w:rPr>
          <w:rFonts w:ascii="Times New Roman" w:eastAsia="Times New Roman,Bold" w:hAnsi="Times New Roman" w:cs="Times New Roman"/>
          <w:sz w:val="24"/>
          <w:szCs w:val="24"/>
        </w:rPr>
        <w:t>ровой форме дети данного возраста познают татарскую национальную</w:t>
      </w:r>
      <w:r w:rsidR="00CC32AB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одежду (мальчик, д</w:t>
      </w:r>
      <w:r>
        <w:rPr>
          <w:rFonts w:ascii="Times New Roman" w:eastAsia="Times New Roman,Bold" w:hAnsi="Times New Roman" w:cs="Times New Roman"/>
          <w:sz w:val="24"/>
          <w:szCs w:val="24"/>
        </w:rPr>
        <w:t>е</w:t>
      </w:r>
      <w:r>
        <w:rPr>
          <w:rFonts w:ascii="Times New Roman" w:eastAsia="Times New Roman,Bold" w:hAnsi="Times New Roman" w:cs="Times New Roman"/>
          <w:sz w:val="24"/>
          <w:szCs w:val="24"/>
        </w:rPr>
        <w:t>вочка).</w:t>
      </w:r>
    </w:p>
    <w:p w:rsidR="0018121B" w:rsidRDefault="0018121B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Ориентация в пространстве,</w:t>
      </w:r>
      <w:r w:rsidR="00E047F7">
        <w:rPr>
          <w:rFonts w:ascii="Times New Roman" w:eastAsia="Times New Roman,Bold" w:hAnsi="Times New Roman" w:cs="Times New Roman"/>
          <w:sz w:val="24"/>
          <w:szCs w:val="24"/>
        </w:rPr>
        <w:t xml:space="preserve"> сигналы и движение, виды транспорта и их отличие.</w:t>
      </w:r>
    </w:p>
    <w:p w:rsidR="007F7E14" w:rsidRPr="00CC32AB" w:rsidRDefault="007F7E14" w:rsidP="00EE357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Возрастная характеристика контингента детей 4-5 лет (</w:t>
      </w:r>
      <w:r w:rsidR="00CC32AB">
        <w:rPr>
          <w:rFonts w:ascii="Times New Roman" w:hAnsi="Times New Roman" w:cs="Times New Roman"/>
          <w:b/>
          <w:sz w:val="24"/>
          <w:szCs w:val="24"/>
        </w:rPr>
        <w:t>с</w:t>
      </w:r>
      <w:r w:rsidRPr="00CC32AB">
        <w:rPr>
          <w:rFonts w:ascii="Times New Roman" w:hAnsi="Times New Roman" w:cs="Times New Roman"/>
          <w:b/>
          <w:sz w:val="24"/>
          <w:szCs w:val="24"/>
        </w:rPr>
        <w:t>редняя группа.)</w:t>
      </w:r>
    </w:p>
    <w:p w:rsidR="00954D43" w:rsidRDefault="007F7E14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В возрасте 4 – 5 лет развивается познавательный интерес о родном крае</w:t>
      </w:r>
      <w:r w:rsidR="00954D43" w:rsidRPr="00954D43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(животный и растительный мир), о Республике Татарстан и России. Усваивают элементы орнамента тата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р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ского народа (тюльпан - </w:t>
      </w:r>
      <w:proofErr w:type="spellStart"/>
      <w:r w:rsidR="00954D43">
        <w:rPr>
          <w:rFonts w:ascii="Times New Roman" w:eastAsia="Times New Roman,Bold" w:hAnsi="Times New Roman" w:cs="Times New Roman"/>
          <w:sz w:val="24"/>
          <w:szCs w:val="24"/>
        </w:rPr>
        <w:t>лалә</w:t>
      </w:r>
      <w:proofErr w:type="spellEnd"/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; лист – </w:t>
      </w:r>
      <w:proofErr w:type="spellStart"/>
      <w:r w:rsidR="00954D43">
        <w:rPr>
          <w:rFonts w:ascii="Times New Roman" w:eastAsia="Times New Roman,Bold" w:hAnsi="Times New Roman" w:cs="Times New Roman"/>
          <w:sz w:val="24"/>
          <w:szCs w:val="24"/>
        </w:rPr>
        <w:t>яфрак</w:t>
      </w:r>
      <w:proofErr w:type="spellEnd"/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; колокольчик – </w:t>
      </w:r>
      <w:proofErr w:type="spellStart"/>
      <w:r w:rsidR="00954D43">
        <w:rPr>
          <w:rFonts w:ascii="Times New Roman" w:eastAsia="Times New Roman,Bold" w:hAnsi="Times New Roman" w:cs="Times New Roman"/>
          <w:sz w:val="24"/>
          <w:szCs w:val="24"/>
        </w:rPr>
        <w:t>кыңгырау</w:t>
      </w:r>
      <w:proofErr w:type="spellEnd"/>
      <w:r w:rsidR="00954D43">
        <w:rPr>
          <w:rFonts w:ascii="Times New Roman" w:eastAsia="Times New Roman,Bold" w:hAnsi="Times New Roman" w:cs="Times New Roman"/>
          <w:sz w:val="24"/>
          <w:szCs w:val="24"/>
        </w:rPr>
        <w:t>) через изобразительную деятельность и дидактические игры. Продолжается усвоение материала о родном городе, т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а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тарской национальной одежде (мальчик, девочка). Формируется интерес к произведениям т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а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тарского народа и татарским сказкам. </w:t>
      </w:r>
    </w:p>
    <w:p w:rsidR="00954D43" w:rsidRDefault="00954D43" w:rsidP="00BE6864">
      <w:pPr>
        <w:autoSpaceDE w:val="0"/>
        <w:autoSpaceDN w:val="0"/>
        <w:adjustRightInd w:val="0"/>
        <w:spacing w:after="0"/>
        <w:ind w:firstLine="708"/>
        <w:jc w:val="both"/>
        <w:rPr>
          <w:rFonts w:eastAsia="Times New Roman,Bold" w:cs="Times New Roman,Bold"/>
          <w:b/>
          <w:bCs/>
          <w:sz w:val="24"/>
          <w:szCs w:val="24"/>
        </w:rPr>
      </w:pPr>
      <w:r w:rsidRPr="00954D43">
        <w:rPr>
          <w:rFonts w:ascii="Times New Roman" w:hAnsi="Times New Roman" w:cs="Times New Roman"/>
          <w:sz w:val="24"/>
          <w:szCs w:val="24"/>
        </w:rPr>
        <w:t xml:space="preserve">УМК «Говорим </w:t>
      </w:r>
      <w:proofErr w:type="gramStart"/>
      <w:r w:rsidRPr="00954D43">
        <w:rPr>
          <w:rFonts w:ascii="Times New Roman" w:hAnsi="Times New Roman" w:cs="Times New Roman"/>
          <w:sz w:val="24"/>
          <w:szCs w:val="24"/>
        </w:rPr>
        <w:t xml:space="preserve">по - </w:t>
      </w:r>
      <w:proofErr w:type="spellStart"/>
      <w:r w:rsidRPr="00954D43">
        <w:rPr>
          <w:rFonts w:ascii="Times New Roman" w:hAnsi="Times New Roman" w:cs="Times New Roman"/>
          <w:sz w:val="24"/>
          <w:szCs w:val="24"/>
        </w:rPr>
        <w:t>татарски</w:t>
      </w:r>
      <w:proofErr w:type="spellEnd"/>
      <w:proofErr w:type="gramEnd"/>
      <w:r w:rsidRPr="00954D43">
        <w:rPr>
          <w:rFonts w:ascii="Times New Roman" w:hAnsi="Times New Roman" w:cs="Times New Roman"/>
          <w:sz w:val="24"/>
          <w:szCs w:val="24"/>
        </w:rPr>
        <w:t>»:</w:t>
      </w:r>
      <w:r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в возрасте 4 – 5 лет объ</w:t>
      </w:r>
      <w:r>
        <w:rPr>
          <w:rFonts w:ascii="Cambria Math" w:eastAsia="Times New Roman,Bold" w:hAnsi="Cambria Math" w:cs="Cambria Math"/>
          <w:sz w:val="24"/>
          <w:szCs w:val="24"/>
        </w:rPr>
        <w:t>ё</w:t>
      </w:r>
      <w:r>
        <w:rPr>
          <w:rFonts w:ascii="Times New Roman" w:eastAsia="Times New Roman,Bold" w:hAnsi="Times New Roman" w:cs="Times New Roman"/>
          <w:sz w:val="24"/>
          <w:szCs w:val="24"/>
        </w:rPr>
        <w:t>м словарного запаса: 62 слова татарского языка. Активный словарь - 49 слов; пассивный словарь - 13 слов.</w:t>
      </w:r>
      <w:r w:rsidRPr="00954D43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</w:p>
    <w:p w:rsidR="00E047F7" w:rsidRPr="00E047F7" w:rsidRDefault="00E047F7" w:rsidP="00BE686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bCs/>
          <w:sz w:val="24"/>
          <w:szCs w:val="24"/>
        </w:rPr>
      </w:pPr>
      <w:r w:rsidRPr="00E047F7">
        <w:rPr>
          <w:rFonts w:ascii="Times New Roman" w:eastAsia="Times New Roman,Bold" w:hAnsi="Times New Roman" w:cs="Times New Roman"/>
          <w:bCs/>
          <w:sz w:val="24"/>
          <w:szCs w:val="24"/>
        </w:rPr>
        <w:t>Ориентация в местности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 xml:space="preserve">, городской общественный </w:t>
      </w:r>
      <w:proofErr w:type="spellStart"/>
      <w:r>
        <w:rPr>
          <w:rFonts w:ascii="Times New Roman" w:eastAsia="Times New Roman,Bold" w:hAnsi="Times New Roman" w:cs="Times New Roman"/>
          <w:bCs/>
          <w:sz w:val="24"/>
          <w:szCs w:val="24"/>
        </w:rPr>
        <w:t>транспорт</w:t>
      </w:r>
      <w:proofErr w:type="gramStart"/>
      <w:r>
        <w:rPr>
          <w:rFonts w:ascii="Times New Roman" w:eastAsia="Times New Roman,Bold" w:hAnsi="Times New Roman" w:cs="Times New Roman"/>
          <w:bCs/>
          <w:sz w:val="24"/>
          <w:szCs w:val="24"/>
        </w:rPr>
        <w:t>,з</w:t>
      </w:r>
      <w:proofErr w:type="gramEnd"/>
      <w:r>
        <w:rPr>
          <w:rFonts w:ascii="Times New Roman" w:eastAsia="Times New Roman,Bold" w:hAnsi="Times New Roman" w:cs="Times New Roman"/>
          <w:bCs/>
          <w:sz w:val="24"/>
          <w:szCs w:val="24"/>
        </w:rPr>
        <w:t>наки</w:t>
      </w:r>
      <w:proofErr w:type="spellEnd"/>
      <w:r>
        <w:rPr>
          <w:rFonts w:ascii="Times New Roman" w:eastAsia="Times New Roman,Bold" w:hAnsi="Times New Roman" w:cs="Times New Roman"/>
          <w:bCs/>
          <w:sz w:val="24"/>
          <w:szCs w:val="24"/>
        </w:rPr>
        <w:t>, правила поведения на улицах.</w:t>
      </w:r>
    </w:p>
    <w:p w:rsidR="007F7E14" w:rsidRPr="00954D43" w:rsidRDefault="00954D43" w:rsidP="00954D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Возрастная характеристика контингента детей 5-6 лет (</w:t>
      </w:r>
      <w:r>
        <w:rPr>
          <w:rFonts w:ascii="Times New Roman" w:eastAsia="Times New Roman,Bold" w:hAnsi="Times New Roman" w:cs="Times New Roman"/>
          <w:b/>
          <w:bCs/>
          <w:sz w:val="24"/>
          <w:szCs w:val="24"/>
        </w:rPr>
        <w:t>с</w:t>
      </w:r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таршая группа.)</w:t>
      </w:r>
    </w:p>
    <w:p w:rsidR="00954D43" w:rsidRDefault="00954D43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 xml:space="preserve">В возрасте 5 – 6 лет развивается познавательный интерес о родном крае (животный и растительный мир), городах Республики Татарстан. Дети начинают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знакомиться и 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осваивать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культуру народов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Поволжья. Пополняются знания детей о символике РТ и РФ (герб, флаг). Усваивают элементы орнамента татарского народа через изобразительную деятельность и д</w:t>
      </w:r>
      <w:r>
        <w:rPr>
          <w:rFonts w:ascii="Times New Roman" w:eastAsia="Times New Roman,Bold" w:hAnsi="Times New Roman" w:cs="Times New Roman"/>
          <w:sz w:val="24"/>
          <w:szCs w:val="24"/>
        </w:rPr>
        <w:t>и</w:t>
      </w:r>
      <w:r>
        <w:rPr>
          <w:rFonts w:ascii="Times New Roman" w:eastAsia="Times New Roman,Bold" w:hAnsi="Times New Roman" w:cs="Times New Roman"/>
          <w:sz w:val="24"/>
          <w:szCs w:val="24"/>
        </w:rPr>
        <w:t>дактические игры. Продолжается усвоение материала о родном городе, татарской национал</w:t>
      </w:r>
      <w:r>
        <w:rPr>
          <w:rFonts w:ascii="Times New Roman" w:eastAsia="Times New Roman,Bold" w:hAnsi="Times New Roman" w:cs="Times New Roman"/>
          <w:sz w:val="24"/>
          <w:szCs w:val="24"/>
        </w:rPr>
        <w:t>ь</w:t>
      </w:r>
      <w:r>
        <w:rPr>
          <w:rFonts w:ascii="Times New Roman" w:eastAsia="Times New Roman,Bold" w:hAnsi="Times New Roman" w:cs="Times New Roman"/>
          <w:sz w:val="24"/>
          <w:szCs w:val="24"/>
        </w:rPr>
        <w:t>ной одежде (мальчик, девочка). Формируется интерес к произведениям татарского народа и татарским сказкам. Расширяется кругозор о татарских писателях.</w:t>
      </w:r>
    </w:p>
    <w:p w:rsidR="00954D43" w:rsidRDefault="00954D43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954D43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УМК «Говорим </w:t>
      </w:r>
      <w:proofErr w:type="gramStart"/>
      <w:r w:rsidRPr="00954D43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по - </w:t>
      </w:r>
      <w:proofErr w:type="spellStart"/>
      <w:r w:rsidRPr="00954D43">
        <w:rPr>
          <w:rFonts w:ascii="Times New Roman" w:eastAsia="Times New Roman,Bold" w:hAnsi="Times New Roman" w:cs="Times New Roman"/>
          <w:bCs/>
          <w:sz w:val="24"/>
          <w:szCs w:val="24"/>
        </w:rPr>
        <w:t>татарски</w:t>
      </w:r>
      <w:proofErr w:type="spellEnd"/>
      <w:proofErr w:type="gramEnd"/>
      <w:r w:rsidRPr="00954D43">
        <w:rPr>
          <w:rFonts w:ascii="Times New Roman" w:eastAsia="Times New Roman,Bold" w:hAnsi="Times New Roman" w:cs="Times New Roman"/>
          <w:bCs/>
          <w:sz w:val="24"/>
          <w:szCs w:val="24"/>
        </w:rPr>
        <w:t>»:</w:t>
      </w:r>
      <w:r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В возрасте 5 – 6 лет объ</w:t>
      </w:r>
      <w:r>
        <w:rPr>
          <w:rFonts w:ascii="Cambria Math" w:eastAsia="Times New Roman,Bold" w:hAnsi="Cambria Math" w:cs="Cambria Math"/>
          <w:sz w:val="24"/>
          <w:szCs w:val="24"/>
        </w:rPr>
        <w:t>ё</w:t>
      </w:r>
      <w:r>
        <w:rPr>
          <w:rFonts w:ascii="Times New Roman" w:eastAsia="Times New Roman,Bold" w:hAnsi="Times New Roman" w:cs="Times New Roman"/>
          <w:sz w:val="24"/>
          <w:szCs w:val="24"/>
        </w:rPr>
        <w:t>м словарного запаса: 45</w:t>
      </w:r>
      <w:r w:rsidR="00DB0196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слова татарского языка. Активный словарь: 38 слов; пассивный словарь: 7 слов.</w:t>
      </w:r>
      <w:r w:rsidR="00DB0196">
        <w:rPr>
          <w:rFonts w:ascii="Times New Roman" w:eastAsia="Times New Roman,Bold" w:hAnsi="Times New Roman" w:cs="Times New Roman"/>
          <w:sz w:val="24"/>
          <w:szCs w:val="24"/>
        </w:rPr>
        <w:t xml:space="preserve"> 62+45 (107).</w:t>
      </w:r>
    </w:p>
    <w:p w:rsidR="00E047F7" w:rsidRDefault="00E047F7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Дорога, транспорт, пешеход. Знаки, регламентирующие движение пешехода на перех</w:t>
      </w:r>
      <w:r>
        <w:rPr>
          <w:rFonts w:ascii="Times New Roman" w:eastAsia="Times New Roman,Bold" w:hAnsi="Times New Roman" w:cs="Times New Roman"/>
          <w:sz w:val="24"/>
          <w:szCs w:val="24"/>
        </w:rPr>
        <w:t>о</w:t>
      </w:r>
      <w:r>
        <w:rPr>
          <w:rFonts w:ascii="Times New Roman" w:eastAsia="Times New Roman,Bold" w:hAnsi="Times New Roman" w:cs="Times New Roman"/>
          <w:sz w:val="24"/>
          <w:szCs w:val="24"/>
        </w:rPr>
        <w:t>де.</w:t>
      </w:r>
    </w:p>
    <w:p w:rsidR="009914EA" w:rsidRDefault="009914EA" w:rsidP="00CF2B46">
      <w:pPr>
        <w:autoSpaceDE w:val="0"/>
        <w:autoSpaceDN w:val="0"/>
        <w:adjustRightInd w:val="0"/>
        <w:spacing w:after="0"/>
        <w:jc w:val="both"/>
        <w:rPr>
          <w:rFonts w:ascii="Times New Roman" w:eastAsia="Times New Roman,Bold" w:hAnsi="Times New Roman" w:cs="Times New Roman"/>
          <w:sz w:val="24"/>
          <w:szCs w:val="24"/>
        </w:rPr>
      </w:pPr>
    </w:p>
    <w:p w:rsidR="00954D43" w:rsidRPr="00954D43" w:rsidRDefault="00954D43" w:rsidP="00EE357F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proofErr w:type="gramStart"/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Возрастная характеристика контингента детей 6-7 лет (подготовительной к</w:t>
      </w:r>
      <w:proofErr w:type="gramEnd"/>
    </w:p>
    <w:p w:rsidR="00954D43" w:rsidRDefault="00954D43" w:rsidP="00EE357F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школе группы)</w:t>
      </w:r>
    </w:p>
    <w:p w:rsidR="00745365" w:rsidRDefault="00745365" w:rsidP="00EE357F">
      <w:pPr>
        <w:autoSpaceDE w:val="0"/>
        <w:autoSpaceDN w:val="0"/>
        <w:adjustRightInd w:val="0"/>
        <w:spacing w:after="0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В возрасте 6 – 7 лет развивается позна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вательный интерес о родном крае (животный и </w:t>
      </w:r>
      <w:r>
        <w:rPr>
          <w:rFonts w:ascii="Times New Roman" w:eastAsia="Times New Roman,Bold" w:hAnsi="Times New Roman" w:cs="Times New Roman"/>
          <w:sz w:val="24"/>
          <w:szCs w:val="24"/>
        </w:rPr>
        <w:t>приро</w:t>
      </w:r>
      <w:r>
        <w:rPr>
          <w:rFonts w:ascii="Times New Roman" w:eastAsia="Times New Roman,Bold" w:hAnsi="Times New Roman" w:cs="Times New Roman"/>
          <w:sz w:val="24"/>
          <w:szCs w:val="24"/>
        </w:rPr>
        <w:t>д</w:t>
      </w:r>
      <w:r>
        <w:rPr>
          <w:rFonts w:ascii="Times New Roman" w:eastAsia="Times New Roman,Bold" w:hAnsi="Times New Roman" w:cs="Times New Roman"/>
          <w:sz w:val="24"/>
          <w:szCs w:val="24"/>
        </w:rPr>
        <w:t>ный мир), городах Республики Татарстан. Дети начинают осваивать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культуру народов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Пово</w:t>
      </w:r>
      <w:r>
        <w:rPr>
          <w:rFonts w:ascii="Times New Roman" w:eastAsia="Times New Roman,Bold" w:hAnsi="Times New Roman" w:cs="Times New Roman"/>
          <w:sz w:val="24"/>
          <w:szCs w:val="24"/>
        </w:rPr>
        <w:t>л</w:t>
      </w:r>
      <w:r>
        <w:rPr>
          <w:rFonts w:ascii="Times New Roman" w:eastAsia="Times New Roman,Bold" w:hAnsi="Times New Roman" w:cs="Times New Roman"/>
          <w:sz w:val="24"/>
          <w:szCs w:val="24"/>
        </w:rPr>
        <w:t>жья через информационный и наглядный материал, подвижные игры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народов РТ. У детей з</w:t>
      </w:r>
      <w:r>
        <w:rPr>
          <w:rFonts w:ascii="Times New Roman" w:eastAsia="Times New Roman,Bold" w:hAnsi="Times New Roman" w:cs="Times New Roman"/>
          <w:sz w:val="24"/>
          <w:szCs w:val="24"/>
        </w:rPr>
        <w:t>а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крепляются знания о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символике РТ и РФ (герб, флаг). 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Формируются представления о главах государства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– Президенты РФ и РТ. Усваивают </w:t>
      </w:r>
      <w:r>
        <w:rPr>
          <w:rFonts w:ascii="Times New Roman" w:eastAsia="Times New Roman,Bold" w:hAnsi="Times New Roman" w:cs="Times New Roman"/>
          <w:sz w:val="24"/>
          <w:szCs w:val="24"/>
        </w:rPr>
        <w:t>элементы орнамента татарского народа через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изобразительную деятельность и </w:t>
      </w:r>
      <w:r>
        <w:rPr>
          <w:rFonts w:ascii="Times New Roman" w:eastAsia="Times New Roman,Bold" w:hAnsi="Times New Roman" w:cs="Times New Roman"/>
          <w:sz w:val="24"/>
          <w:szCs w:val="24"/>
        </w:rPr>
        <w:t>дидактические игры. Закрепляются знания о родном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городе, татарской национальной </w:t>
      </w:r>
      <w:r>
        <w:rPr>
          <w:rFonts w:ascii="Times New Roman" w:eastAsia="Times New Roman,Bold" w:hAnsi="Times New Roman" w:cs="Times New Roman"/>
          <w:sz w:val="24"/>
          <w:szCs w:val="24"/>
        </w:rPr>
        <w:t>одежде (мальчик, девочка). Систематизируются з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нания о произвед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е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ниях татарских </w:t>
      </w:r>
      <w:r>
        <w:rPr>
          <w:rFonts w:ascii="Times New Roman" w:eastAsia="Times New Roman,Bold" w:hAnsi="Times New Roman" w:cs="Times New Roman"/>
          <w:sz w:val="24"/>
          <w:szCs w:val="24"/>
        </w:rPr>
        <w:t>писателей и татарских народных сказок. Знакомятся с портретами татарских писателей.</w:t>
      </w:r>
    </w:p>
    <w:p w:rsidR="00954D43" w:rsidRDefault="00745365" w:rsidP="00BE686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E357F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УМК «Говорим </w:t>
      </w:r>
      <w:proofErr w:type="gramStart"/>
      <w:r w:rsidRPr="00EE357F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по - </w:t>
      </w:r>
      <w:proofErr w:type="spellStart"/>
      <w:r w:rsidRPr="00EE357F">
        <w:rPr>
          <w:rFonts w:ascii="Times New Roman" w:eastAsia="Times New Roman,Bold" w:hAnsi="Times New Roman" w:cs="Times New Roman"/>
          <w:b/>
          <w:bCs/>
          <w:sz w:val="24"/>
          <w:szCs w:val="24"/>
        </w:rPr>
        <w:t>татарски</w:t>
      </w:r>
      <w:proofErr w:type="spellEnd"/>
      <w:proofErr w:type="gramEnd"/>
      <w:r w:rsidRPr="00EE357F">
        <w:rPr>
          <w:rFonts w:ascii="Times New Roman" w:eastAsia="Times New Roman,Bold" w:hAnsi="Times New Roman" w:cs="Times New Roman"/>
          <w:b/>
          <w:bCs/>
          <w:sz w:val="24"/>
          <w:szCs w:val="24"/>
        </w:rPr>
        <w:t>»:</w:t>
      </w:r>
      <w:r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в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возрасте 6 – 7 лет объ</w:t>
      </w:r>
      <w:r w:rsidR="006000C6">
        <w:rPr>
          <w:rFonts w:ascii="Cambria Math" w:eastAsia="Times New Roman,Bold" w:hAnsi="Cambria Math" w:cs="Cambria Math"/>
          <w:sz w:val="24"/>
          <w:szCs w:val="24"/>
        </w:rPr>
        <w:t>ё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м словарного запаса: 60 слов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тата</w:t>
      </w:r>
      <w:r>
        <w:rPr>
          <w:rFonts w:ascii="Times New Roman" w:eastAsia="Times New Roman,Bold" w:hAnsi="Times New Roman" w:cs="Times New Roman"/>
          <w:sz w:val="24"/>
          <w:szCs w:val="24"/>
        </w:rPr>
        <w:t>р</w:t>
      </w:r>
      <w:r>
        <w:rPr>
          <w:rFonts w:ascii="Times New Roman" w:eastAsia="Times New Roman,Bold" w:hAnsi="Times New Roman" w:cs="Times New Roman"/>
          <w:sz w:val="24"/>
          <w:szCs w:val="24"/>
        </w:rPr>
        <w:t>ского языка. Активный словарь: 58 слов; пассивный словарь: 2 слов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а</w:t>
      </w:r>
      <w:r>
        <w:rPr>
          <w:rFonts w:ascii="Times New Roman" w:eastAsia="Times New Roman,Bold" w:hAnsi="Times New Roman" w:cs="Times New Roman"/>
          <w:sz w:val="24"/>
          <w:szCs w:val="24"/>
        </w:rPr>
        <w:t>.</w:t>
      </w:r>
      <w:r w:rsidR="00BE6864" w:rsidRPr="00BE68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BE6864"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62 + 45 + 60</w:t>
      </w:r>
      <w:r w:rsidR="00BE686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E68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167)</w:t>
      </w:r>
      <w:r w:rsidR="00E047F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E047F7" w:rsidRPr="00BE6864" w:rsidRDefault="00E047F7" w:rsidP="00BE686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Правила поведения пешеходов и пассажиров, запрещающие знаки.</w:t>
      </w:r>
    </w:p>
    <w:p w:rsidR="00EE357F" w:rsidRPr="00EE357F" w:rsidRDefault="00EE357F" w:rsidP="00EE35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16"/>
          <w:szCs w:val="16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Современная социокультурная ситуация, влияющая на развитие ребёнка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2"/>
          <w:szCs w:val="12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1)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Бóльшая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открытость мира и доступность его познания для ребенка, больше источников и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формации (телевидение, интернет, большое количество игр и игрушек) ═ агрессивность д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ступной для ребенка информации.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2) Культурная неустойчивость окружающего мира, смешение культур в совокупности с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мн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гоязычностью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═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разностность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иногда противоречивость предлагаемых разными культурами образцов поведения и образцов отношения к окружающему миру.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3) Сложность окружающей среды с технологической точки зрения  ═ нарушение устоявшейся традиционной схемы передачи знаний и опыта от взрослых детям  ═ формирование уже на этапе дошкольного детства универсальных, комплексных качеств личности ребенка.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4) Быстрая изменяемость окружающего мира  ═ новая методология познания мира ═  овлад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ние ребенком комплексным инструментарием познания мира.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5) Быстрая изменяемость окружающего мира ═ понимание ребенком важности и неважности (второстепенности) информации  ═ отбор содержания дошкольного образования ═ усиление роли взрослого в защите ребенка от негативного воздействия излишних источников познания. </w:t>
      </w:r>
    </w:p>
    <w:p w:rsid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6) Агрессивность окружающей среды и ограниченность механизмов приспособляемости чел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веческого организма к быстро изменяющимся условиям, наличие многочисленных вредных для здоровья факторов ═  негативное влияние на здоровье детей – как физическое, так и пс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хическое ═  возрастание роли инклюзивного образования ═   влияние на формирование у д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тей норм поведения, исключающих пренебрежительное отношение к детям с ограниченными возможностями здоровья. </w:t>
      </w:r>
      <w:bookmarkStart w:id="0" w:name="bookmark0"/>
    </w:p>
    <w:p w:rsidR="00CF2B46" w:rsidRPr="007F2FE4" w:rsidRDefault="00CF2B46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7F2FE4" w:rsidRPr="007F2FE4" w:rsidRDefault="007F2FE4" w:rsidP="007F2FE4">
      <w:pPr>
        <w:keepNext/>
        <w:keepLines/>
        <w:spacing w:after="0"/>
        <w:ind w:right="60"/>
        <w:outlineLvl w:val="1"/>
        <w:rPr>
          <w:rFonts w:ascii="Times New Roman" w:hAnsi="Times New Roman" w:cs="Times New Roman"/>
          <w:b/>
          <w:sz w:val="8"/>
          <w:szCs w:val="8"/>
          <w:shd w:val="clear" w:color="auto" w:fill="FFFFFF"/>
        </w:rPr>
      </w:pPr>
    </w:p>
    <w:p w:rsidR="007F2FE4" w:rsidRPr="007F2FE4" w:rsidRDefault="007F2FE4" w:rsidP="007F2FE4">
      <w:pPr>
        <w:keepNext/>
        <w:keepLines/>
        <w:spacing w:after="0"/>
        <w:ind w:right="60"/>
        <w:jc w:val="center"/>
        <w:outlineLvl w:val="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1.2. Планируемые результаты как ориентиры освоения Программы</w:t>
      </w:r>
      <w:bookmarkEnd w:id="0"/>
    </w:p>
    <w:p w:rsidR="007F2FE4" w:rsidRPr="007F2FE4" w:rsidRDefault="007F2FE4" w:rsidP="007F2FE4">
      <w:pPr>
        <w:spacing w:after="0"/>
        <w:ind w:left="40" w:right="20" w:firstLine="240"/>
        <w:jc w:val="both"/>
        <w:rPr>
          <w:sz w:val="10"/>
          <w:szCs w:val="10"/>
          <w:shd w:val="clear" w:color="auto" w:fill="FFFFFF"/>
        </w:rPr>
      </w:pPr>
      <w:bookmarkStart w:id="1" w:name="bookmark1"/>
    </w:p>
    <w:p w:rsidR="007F2FE4" w:rsidRPr="007F2FE4" w:rsidRDefault="007F2FE4" w:rsidP="007F2FE4">
      <w:pPr>
        <w:spacing w:after="0"/>
        <w:ind w:left="40" w:right="20" w:firstLine="24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Федеральный компонент</w:t>
      </w:r>
      <w:bookmarkEnd w:id="1"/>
    </w:p>
    <w:p w:rsidR="007F2FE4" w:rsidRP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sz w:val="10"/>
          <w:szCs w:val="10"/>
          <w:shd w:val="clear" w:color="auto" w:fill="FFFFFF"/>
        </w:rPr>
      </w:pPr>
    </w:p>
    <w:p w:rsidR="007F2FE4" w:rsidRP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4.1.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«Требования Стандарта к результатам освоения Программы представлены в виде цел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вых ориентиров дошкольного образования, которые представляют собой социально-нормативные возрастные характеристики возможных достижений ребёнка на этапе заверш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ния уровня дошкольного образования.» </w:t>
      </w:r>
      <w:proofErr w:type="gramEnd"/>
    </w:p>
    <w:p w:rsidR="007F2FE4" w:rsidRP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4.3. «Целевые ориентиры не подлежат непосредственной оценке, в том числе в виде пед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гогической диагностики (мониторинга), и не являются основанием для их формального сра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нения с реальными достижениями детей. Они не являются основой объективной оценки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ветствия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установленным требованиям образовательной деятельности и подготовки детей &lt;1&gt;.</w:t>
      </w:r>
    </w:p>
    <w:p w:rsidR="007F2FE4" w:rsidRDefault="007F2FE4" w:rsidP="007F2FE4">
      <w:pPr>
        <w:spacing w:after="0"/>
        <w:ind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Освоение Программы не сопровождается проведением промежуточных аттестаций и ит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говой аттестации воспитанников &lt;2&gt;» (см. Приказ </w:t>
      </w:r>
      <w:proofErr w:type="spell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Минобрнауки</w:t>
      </w:r>
      <w:proofErr w:type="spell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России «Об утверждении федерального государственного образовательного стандарта дошкольного образования» от 17.10.2013 г. №1155 раздел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IV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Требования к результатам освоения основной образовательной программы дошкольного образования п.4.1., 4.2., 4.3., 4.4., 4.5., 4.6.).</w:t>
      </w:r>
      <w:proofErr w:type="gramEnd"/>
    </w:p>
    <w:p w:rsidR="009914EA" w:rsidRPr="007F2FE4" w:rsidRDefault="009914EA" w:rsidP="007F2FE4">
      <w:pPr>
        <w:spacing w:after="0"/>
        <w:ind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C17F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Федеральный компонент планируемых результатов составлен на основе ФГОС </w:t>
      </w:r>
      <w:proofErr w:type="gramStart"/>
      <w:r w:rsidRPr="00FC17F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ДО</w:t>
      </w:r>
      <w:proofErr w:type="gramEnd"/>
      <w:r w:rsidRPr="00FC17F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:</w:t>
      </w:r>
    </w:p>
    <w:p w:rsidR="009151FF" w:rsidRPr="00A10772" w:rsidRDefault="009151FF" w:rsidP="009151FF">
      <w:pPr>
        <w:spacing w:after="0"/>
        <w:ind w:left="40" w:right="20" w:firstLine="24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A10772">
        <w:rPr>
          <w:rFonts w:ascii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Планируемые результаты:</w:t>
      </w:r>
    </w:p>
    <w:p w:rsidR="009151FF" w:rsidRPr="00EE357F" w:rsidRDefault="009151FF" w:rsidP="009151FF">
      <w:pPr>
        <w:spacing w:after="0"/>
        <w:ind w:left="40" w:right="20" w:firstLine="240"/>
        <w:jc w:val="center"/>
        <w:rPr>
          <w:rFonts w:ascii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У ребенка развита крупная и мелкая моторика; он подвижен, вынослив, владеет 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новными движениями, мо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жет контролировать свои движения и управлять ими.</w:t>
      </w:r>
    </w:p>
    <w:p w:rsidR="009151FF" w:rsidRPr="00E047F7" w:rsidRDefault="009151FF" w:rsidP="009151FF">
      <w:pPr>
        <w:spacing w:after="0"/>
        <w:ind w:left="120" w:right="96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Обладает установкой положительно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го отношения к миру, окружающим и самому себе, адекватно проявляет свои чувства, в том числе чувство веры в себя.</w:t>
      </w:r>
    </w:p>
    <w:p w:rsidR="009151FF" w:rsidRPr="00E047F7" w:rsidRDefault="009151FF" w:rsidP="009151FF">
      <w:pPr>
        <w:spacing w:after="0"/>
        <w:ind w:left="40" w:right="20" w:firstLine="66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>Может соблюдать правила безопас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ного поведения и личной гигиены. Владеет разными формами и видами игры. Различает условную и реальную си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туации, умеет подчиняться  ра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з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ным  правилам  и социальным нормам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Овладевает основными культурными способами деятельности. Может следовать соц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альным нор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мам поведения и правилам в разных видах деятельности, во взаимоотно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 xml:space="preserve">шениях </w:t>
      </w:r>
      <w:proofErr w:type="gramStart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со</w:t>
      </w:r>
      <w:proofErr w:type="gramEnd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взрослыми и сверстни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 xml:space="preserve">ками. 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Активно взаимодействует со свер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стниками и взрослыми, участвует в совместных 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г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рах, </w:t>
      </w:r>
      <w:proofErr w:type="gramStart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способен</w:t>
      </w:r>
      <w:proofErr w:type="gramEnd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говариваться, учитывать интересы и чувства других, сопереживать не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удачам и радоваться успехам других; положительно относится к разным видам труда.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Обладает начальными знаниями о себе, природном и социальном мире, знаком с пр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изведениями детской ли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тературы, обладает элементарными представлениями из области живой природы, естествознания, математи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ки, истории и т.п.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речевого вы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сказывания в ситуации общения</w:t>
      </w:r>
    </w:p>
    <w:p w:rsidR="009151FF" w:rsidRPr="00E047F7" w:rsidRDefault="009151FF" w:rsidP="009151FF">
      <w:pPr>
        <w:spacing w:after="0"/>
        <w:ind w:left="64" w:right="96" w:hanging="6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ab/>
        <w:t>Проявляет инициативу и самостоя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тельность в разных видах деятель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ности: игре, общ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е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нии, познаватель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но-исследовательской деятельности, конструировании и др. Способен в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ы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бирать себе род занятий, участников по совместной деятель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ности.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Обладает развитым воображением, которое реализуется в разных видах деятельности, и прежде всего в игре. Обладает чувством собственного до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стоинства.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gramStart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Способен</w:t>
      </w:r>
      <w:proofErr w:type="gramEnd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 волевым усилиям, стара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ется разрешать конфликты. Достаточно хорошо владеет устной речью,</w:t>
      </w:r>
    </w:p>
    <w:p w:rsidR="009151FF" w:rsidRPr="00E047F7" w:rsidRDefault="009151FF" w:rsidP="009151FF">
      <w:pPr>
        <w:spacing w:after="0"/>
        <w:ind w:left="120" w:right="96" w:hanging="56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может выражать свои мысли и желания.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Проявляет любознательность, задает вопросы взрослым и сверстникам, интересуется причинно-следствен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ными связями, пытается самостоя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тельно придумывать объяснения яв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 xml:space="preserve">лениям природы и поступкам людей. 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Склонен наблюдать, эксперименти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ровать.</w:t>
      </w:r>
    </w:p>
    <w:p w:rsidR="009151FF" w:rsidRPr="00E047F7" w:rsidRDefault="009151FF" w:rsidP="009151FF">
      <w:pPr>
        <w:spacing w:after="0"/>
        <w:ind w:left="40" w:right="20" w:firstLine="66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gramStart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Способен</w:t>
      </w:r>
      <w:proofErr w:type="gramEnd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 принятию собственных решений, опираясь на свои знания и умения в ра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з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личных видах деятель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ности</w:t>
      </w:r>
    </w:p>
    <w:p w:rsidR="009914EA" w:rsidRDefault="009914EA" w:rsidP="00E047F7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7F2FE4" w:rsidRPr="007F2FE4" w:rsidRDefault="007F2FE4" w:rsidP="009151FF">
      <w:pPr>
        <w:spacing w:after="0"/>
        <w:rPr>
          <w:rFonts w:ascii="Times New Roman" w:eastAsia="Times New Roman" w:hAnsi="Times New Roman" w:cs="Times New Roman"/>
          <w:b/>
          <w:iCs/>
          <w:sz w:val="6"/>
          <w:szCs w:val="6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 xml:space="preserve">      </w:t>
      </w:r>
    </w:p>
    <w:p w:rsidR="007F2FE4" w:rsidRPr="007F2FE4" w:rsidRDefault="009151FF" w:rsidP="009151FF">
      <w:pPr>
        <w:spacing w:after="0"/>
        <w:ind w:hanging="284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 xml:space="preserve">       </w:t>
      </w:r>
      <w:r w:rsidR="007F2FE4"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>Целевые ориентиры части, формируемой участниками образовательных отношений:</w:t>
      </w:r>
    </w:p>
    <w:p w:rsidR="007F2FE4" w:rsidRPr="007F2FE4" w:rsidRDefault="007F2FE4" w:rsidP="007F2FE4">
      <w:pPr>
        <w:spacing w:after="0"/>
        <w:ind w:hanging="284"/>
        <w:jc w:val="center"/>
        <w:rPr>
          <w:rFonts w:ascii="Times New Roman" w:eastAsia="Times New Roman" w:hAnsi="Times New Roman" w:cs="Times New Roman"/>
          <w:b/>
          <w:iCs/>
          <w:sz w:val="12"/>
          <w:szCs w:val="12"/>
          <w:shd w:val="clear" w:color="auto" w:fill="FFFFFF"/>
          <w:lang w:eastAsia="ru-RU"/>
        </w:rPr>
      </w:pP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9151F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ab/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Ребёнок имеет первоначальные представления о символике РТ, о природе родного края, его достопримечательностях, выдающихся людях (писателях, поэтах, композиторах Респу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лики Татарстан);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9151F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ab/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У ребёнка развита потребность в двигательной активности при помощи подвижных игр (татарских, русских, мордовских, марийских, башкирских), физических упражнений, соотве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ствующих его возрастным особенностям;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У ребёнка сформированы представления о труде, профессиях взрослых и родителей, работающих в отраслях, наиболее развитых в Республике Татарстан;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Ребёнок </w:t>
      </w:r>
      <w:r w:rsidR="005F182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имеет представление об отдельных элементах культуры народов Поволжья (язык, одежда, искусство, обычаи,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5F182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национальная кухня, игры, игрушки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,</w:t>
      </w:r>
      <w:r w:rsidR="00D55A5B" w:rsidRP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художественные пр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о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изведения</w:t>
      </w:r>
      <w:r w:rsidR="00D55A5B"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татарского, русского и других народов, проживающих в республике, городе</w:t>
      </w:r>
      <w:r w:rsidR="005F182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), о национальных и этнических различиях между людьми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.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proofErr w:type="gramEnd"/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Ребёнок достаточно хорошо владеет устной родной речью, может выражать свои мысли и желания; использует татарский язык для построения речевого высказывания в ситуации о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щения в пределах программного материала по УМК «Говорим по-татарски»;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lastRenderedPageBreak/>
        <w:t xml:space="preserve"> Ребёнок обладает начальными знаниями о себе, семье, о малой родине, о природном и социальном мире, в котором он живёт;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У ребёнка развиты познавательные действия, познавательная активность; он склонен наблюдать и экспериментировать;</w:t>
      </w:r>
    </w:p>
    <w:p w:rsidR="00596FB2" w:rsidRDefault="007F2FE4" w:rsidP="00D55A5B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,Bold" w:cs="Times New Roman,Bold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ab/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Ребёнок проявляет любознательность, задаёт вопросы взрослым и сверстникам, интер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суется причинно-следственными связями.</w:t>
      </w:r>
      <w:r w:rsidR="00596FB2" w:rsidRPr="00596FB2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</w:p>
    <w:p w:rsidR="00E047F7" w:rsidRDefault="00F8446E" w:rsidP="00F844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bCs/>
          <w:sz w:val="24"/>
          <w:szCs w:val="24"/>
        </w:rPr>
      </w:pPr>
      <w:r w:rsidRPr="00F8446E">
        <w:rPr>
          <w:rFonts w:ascii="Times New Roman" w:eastAsia="Times New Roman,Bold" w:hAnsi="Times New Roman" w:cs="Times New Roman"/>
          <w:bCs/>
          <w:sz w:val="24"/>
          <w:szCs w:val="24"/>
        </w:rPr>
        <w:t>Подготовка детей к безопасному участию в дорожном движении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>.</w:t>
      </w:r>
    </w:p>
    <w:p w:rsidR="00FF29CA" w:rsidRPr="00F8446E" w:rsidRDefault="00FF29CA" w:rsidP="00F844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bCs/>
          <w:sz w:val="24"/>
          <w:szCs w:val="24"/>
        </w:rPr>
      </w:pPr>
    </w:p>
    <w:p w:rsidR="00596FB2" w:rsidRPr="00596FB2" w:rsidRDefault="00596FB2" w:rsidP="00596F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596FB2">
        <w:rPr>
          <w:rFonts w:ascii="Times New Roman" w:eastAsia="Times New Roman,Bold" w:hAnsi="Times New Roman" w:cs="Times New Roman"/>
          <w:b/>
          <w:bCs/>
          <w:sz w:val="24"/>
          <w:szCs w:val="24"/>
        </w:rPr>
        <w:t>Система оценки результатов освоения Программы</w:t>
      </w:r>
    </w:p>
    <w:p w:rsidR="007F2FE4" w:rsidRPr="00596FB2" w:rsidRDefault="00596FB2" w:rsidP="00596FB2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Реализация Программы предполагает оценку индивидуального развития детей.</w:t>
      </w:r>
      <w:r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7F2FE4"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Такая оценка проводится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 основе 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их дальнейшего планирования). </w:t>
      </w:r>
      <w:proofErr w:type="gramStart"/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(См. п. 3.2.3.</w:t>
      </w:r>
      <w:proofErr w:type="gramEnd"/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Стандарта).</w:t>
      </w:r>
      <w:proofErr w:type="gramEnd"/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педагогической диагностики используются исключительно для решения следующих образовательных задач:</w:t>
      </w:r>
    </w:p>
    <w:p w:rsidR="007F2FE4" w:rsidRPr="007F2FE4" w:rsidRDefault="007F2FE4" w:rsidP="009151FF">
      <w:pPr>
        <w:numPr>
          <w:ilvl w:val="0"/>
          <w:numId w:val="9"/>
        </w:numPr>
        <w:tabs>
          <w:tab w:val="clear" w:pos="1758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индивидуализация образования (в том числе поддержки ребёнка, построения его обр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зовательной траектории);</w:t>
      </w:r>
    </w:p>
    <w:p w:rsidR="007F2FE4" w:rsidRPr="007F2FE4" w:rsidRDefault="007F2FE4" w:rsidP="009151FF">
      <w:pPr>
        <w:numPr>
          <w:ilvl w:val="0"/>
          <w:numId w:val="9"/>
        </w:numPr>
        <w:tabs>
          <w:tab w:val="clear" w:pos="1758"/>
          <w:tab w:val="num" w:pos="709"/>
          <w:tab w:val="num" w:pos="993"/>
        </w:tabs>
        <w:spacing w:after="0" w:line="240" w:lineRule="auto"/>
        <w:ind w:hanging="175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оптимизации работы с группой детей. 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данным пунктом в дошкольном учреждении проводится педагогическая ди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гностика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. </w:t>
      </w:r>
      <w:r w:rsidRPr="007F2FE4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ru-RU"/>
        </w:rPr>
        <w:t>Планируемые результаты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Программы конкретизируют  требования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целевым ориентирам в обязательной части и части, формируемой участниками образов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отношений, с учетом возрастных возможностей и индивидуальных различий  детей</w:t>
      </w:r>
    </w:p>
    <w:p w:rsidR="007F2FE4" w:rsidRPr="007F2FE4" w:rsidRDefault="007F2FE4" w:rsidP="007F2FE4">
      <w:pPr>
        <w:keepNext/>
        <w:keepLines/>
        <w:spacing w:after="0"/>
        <w:ind w:left="560" w:hanging="280"/>
        <w:jc w:val="center"/>
        <w:outlineLvl w:val="2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bookmarkStart w:id="2" w:name="bookmark2"/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Особенности реализации образовательного маршрута</w:t>
      </w:r>
      <w:bookmarkEnd w:id="2"/>
    </w:p>
    <w:p w:rsidR="007F2FE4" w:rsidRPr="007F2FE4" w:rsidRDefault="007F2FE4" w:rsidP="009151FF">
      <w:pPr>
        <w:spacing w:after="0"/>
        <w:ind w:left="40" w:right="20" w:firstLine="5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рамках реализации индивидуального образовательного марш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рута оценивается дин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мика развития ребенка в условиях реализации содержания образовательных областей и св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занных с ними темати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ческих модулей.</w:t>
      </w:r>
    </w:p>
    <w:p w:rsidR="007F2FE4" w:rsidRPr="007F2FE4" w:rsidRDefault="007F2FE4" w:rsidP="009151FF">
      <w:pPr>
        <w:spacing w:after="0"/>
        <w:ind w:left="40" w:right="20" w:firstLine="5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качестве результатов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физического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 уровне целевых ориентиров выступ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ют следующие:</w:t>
      </w:r>
      <w:proofErr w:type="gramEnd"/>
    </w:p>
    <w:p w:rsidR="007F2FE4" w:rsidRPr="007F2FE4" w:rsidRDefault="007F2FE4" w:rsidP="00B55388">
      <w:pPr>
        <w:numPr>
          <w:ilvl w:val="0"/>
          <w:numId w:val="5"/>
        </w:numPr>
        <w:tabs>
          <w:tab w:val="left" w:pos="472"/>
        </w:tabs>
        <w:spacing w:after="0" w:line="240" w:lineRule="auto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 детей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раннего возраста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развиты крупная (общая) моторика, стремление осваивать 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личные виды движения (бег, лазанье, перешагивание и пр.); интерес к тактильно-двигатель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ным играм;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486"/>
        </w:tabs>
        <w:spacing w:after="0" w:line="240" w:lineRule="auto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 ребенка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дошкольного возраста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развита крупная и мелкая моторика; он подвижен, вл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деет основными движениями, может контролировать свои движения и управлять ими; спос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бен к приня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тию решений, опираясь на свои знания и умения в различных видах двигательной и физкультурной, спортивной деятельности; обладает физическими качествами (выносл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вость, гибкость и др.).</w:t>
      </w:r>
    </w:p>
    <w:p w:rsidR="007F2FE4" w:rsidRPr="007F2FE4" w:rsidRDefault="007F2FE4" w:rsidP="007F2FE4">
      <w:pPr>
        <w:spacing w:after="0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качестве результатов 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социально-коммуникативного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детей на уровне целевых ориентиров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выступают: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410"/>
        </w:tabs>
        <w:spacing w:after="0" w:line="240" w:lineRule="auto"/>
        <w:ind w:left="56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раннем возрасте: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наблюдается динамика непосредственного эмоционального общения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взрослым, эмоци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нальное благополучие детей;</w:t>
      </w:r>
    </w:p>
    <w:p w:rsidR="007F2FE4" w:rsidRPr="007F2FE4" w:rsidRDefault="007F2FE4" w:rsidP="007F2FE4">
      <w:pPr>
        <w:tabs>
          <w:tab w:val="left" w:pos="0"/>
        </w:tabs>
        <w:spacing w:after="0"/>
        <w:ind w:right="20" w:firstLine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- ребенок интересуется окружающими предметами и активно действует с ними; эмоци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нально</w:t>
      </w:r>
    </w:p>
    <w:p w:rsidR="007F2FE4" w:rsidRPr="007F2FE4" w:rsidRDefault="007F2FE4" w:rsidP="007F2FE4">
      <w:pPr>
        <w:tabs>
          <w:tab w:val="left" w:pos="563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вовлечен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действия с игруш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ками и другими предметами, стремится проявлять настойчи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вость в достижении результата своих действий;</w:t>
      </w:r>
    </w:p>
    <w:p w:rsidR="007F2FE4" w:rsidRPr="007F2FE4" w:rsidRDefault="007F2FE4" w:rsidP="007F2FE4">
      <w:pPr>
        <w:tabs>
          <w:tab w:val="left" w:pos="0"/>
        </w:tabs>
        <w:spacing w:after="0"/>
        <w:ind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- использует специфические, культурно фиксированные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метные действия, знает назн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чение бытовых предметов (ложки, расчески, карандаша и пр.) и умеет пользоваться ими; вл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деет простейшими навыками самообслуживания; стремится про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являть самостоятельность в бытовом и игровом поведении;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- развитие готовности и способности к общению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</w:t>
      </w:r>
      <w:r w:rsidRPr="007F2FE4">
        <w:rPr>
          <w:rFonts w:ascii="Times New Roman" w:eastAsia="Batang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eastAsia="Batang" w:hAnsi="Times New Roman" w:cs="Times New Roman"/>
          <w:iCs/>
          <w:sz w:val="24"/>
          <w:szCs w:val="24"/>
          <w:shd w:val="clear" w:color="auto" w:fill="FFFFFF"/>
        </w:rPr>
        <w:t>и</w:t>
      </w:r>
      <w:r w:rsidRPr="007F2FE4">
        <w:rPr>
          <w:rFonts w:ascii="Times New Roman" w:eastAsia="Batang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совместным играм со сверстниками под руководством взрос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лого;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450"/>
        </w:tabs>
        <w:spacing w:after="0" w:line="240" w:lineRule="auto"/>
        <w:ind w:lef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дошкольном возрасте: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развивается игровая деятельность детей и динамика спонтан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ной игры, ее обогащение;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формируются готовность и способность к коммуникативной деятельности (общение и вза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модействие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взрослыми и сверстниками);</w:t>
      </w:r>
    </w:p>
    <w:p w:rsidR="007F2FE4" w:rsidRPr="007F2FE4" w:rsidRDefault="007F2FE4" w:rsidP="007F2FE4">
      <w:pPr>
        <w:tabs>
          <w:tab w:val="left" w:pos="588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- ребенок обладает начальными знаниями о себе и социальном мире;</w:t>
      </w:r>
    </w:p>
    <w:p w:rsidR="007F2FE4" w:rsidRPr="007F2FE4" w:rsidRDefault="007F2FE4" w:rsidP="007F2FE4">
      <w:pPr>
        <w:tabs>
          <w:tab w:val="left" w:pos="0"/>
        </w:tabs>
        <w:spacing w:after="0"/>
        <w:ind w:right="20" w:firstLine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- овладевает основными культурными способами деятельности; способен выбирать себе род занятий, участников по совместной деятельности; проявляет инициативу и самостоятел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ность в игре и общении; старается разрешать конфликты;</w:t>
      </w:r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обладает установкой положительного отношения к миру, раз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ным видам труда, другим людям и самому себе, чувством соб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ственного достоинства;</w:t>
      </w:r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активно взаимодействует со сверстниками и взрослыми, уча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ствует в совместных играх; способен договариваться, учиты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вать интересы и чувства других, сопереживать их неудачам и радоваться успехам, адекватно проявляет свои чувства, в том числе веру в себя;</w:t>
      </w:r>
      <w:proofErr w:type="gramEnd"/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способен к волевым усилиям, может следовать социальным нормам поведения и пр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вилам в разных видах деятельности, во взаимоотношениях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взрослыми и сверстниками, с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блюдать правила безопасного поведения и личной гигиены;</w:t>
      </w:r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способен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 принятию собственных решений, опираясь на свои знания и умения в 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личных видах деятельности.</w:t>
      </w:r>
    </w:p>
    <w:p w:rsidR="007F2FE4" w:rsidRPr="007F2FE4" w:rsidRDefault="007F2FE4" w:rsidP="009151FF">
      <w:pPr>
        <w:spacing w:after="0"/>
        <w:ind w:left="20"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Результаты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познавательного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связаны с конкретизацией целевых ориентиров развития детей, определением динамики их развития: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57"/>
        </w:tabs>
        <w:spacing w:after="0"/>
        <w:ind w:left="20"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раннем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от овладения основными культурными способами деятельности, подражания речевым и предметно-практическим действиям взрослого, проявления инициат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вы и самостоятельности в познавательно-исследовательской деятельности;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81"/>
        </w:tabs>
        <w:spacing w:after="0"/>
        <w:ind w:left="20"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дошкольном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до развития любознательности, формирования умения зад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вать вопросы взрослым и сверстникам, развития интереса к причинно-следственным связям, стремления самостоятельно придумывать объяснения явлениям природы и по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ступкам людей; развития способности наблюдать, экспериментиро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вать, формирования познавательно-исследовательской деятельности и воображения.</w:t>
      </w:r>
    </w:p>
    <w:p w:rsidR="007F2FE4" w:rsidRPr="007F2FE4" w:rsidRDefault="007F2FE4" w:rsidP="007F2FE4">
      <w:pPr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итоге к концу посещения детского сада ребенок обладает на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чальными знаниями о себе, природном и социальном мире; обладает элементарными представлениями из области живой природы, есте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ствознания, математики, истории; способен к принятию собствен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ных решений, опираясь на свои знания и умения в различных видах деятельности.</w:t>
      </w:r>
    </w:p>
    <w:p w:rsidR="007F2FE4" w:rsidRPr="007F2FE4" w:rsidRDefault="007F2FE4" w:rsidP="007F2FE4">
      <w:pPr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Результаты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речевого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связаны с конкретизацией целевых ориентиров развития 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тей, определением динамики их развития: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23"/>
        </w:tabs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раннем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от понимания речи взрослых, формирования представлений о названиях окружающих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метов и игрушек, умений и навыков владения активной речью, включенной в общение; формирования готовности обращаться с вопросами и просьбами; проявления интереса к стихам, песням и сказкам, рассматриванию картинки;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04"/>
        </w:tabs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дошкольном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до овладения устной речью, благодаря которой ребенок может выражать свои мысли и желания, исполь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зовать речь для выражения своих мыслей, чувств и желаний, про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являет любознательность, задает вопросы взрослым и сверстникам, способен к построению речевого высказывания в ситуации общения; знаком с произведениями детской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литературы и обнаруживает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посылки к грамотности (может выделять звуки в словах и др.).</w:t>
      </w:r>
      <w:proofErr w:type="gramEnd"/>
    </w:p>
    <w:p w:rsidR="007F2FE4" w:rsidRPr="007F2FE4" w:rsidRDefault="007F2FE4" w:rsidP="009151FF">
      <w:pPr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качестве целевых ориентиров - результатов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художественно - эстетического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детей выступают следующие: </w:t>
      </w:r>
      <w:proofErr w:type="gramEnd"/>
    </w:p>
    <w:p w:rsidR="007F2FE4" w:rsidRPr="007F2FE4" w:rsidRDefault="007F2FE4" w:rsidP="009151FF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Музыкальное развитие: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14"/>
        </w:tabs>
        <w:spacing w:after="0"/>
        <w:ind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раннем возрасте: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интересуется звучащими предметами и активно действует с ними; эмоционально вовлечен в действия с музыкальными игрушками и в музыкально-дидактические игры, стремится проявлять настойчивость в достижении результата; проявляет интерес к танцевальным движениям и песням, стре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мится двигаться под музыку; эмоционально откликается на различные произведения музы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кальной культуры и искусства.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05"/>
        </w:tabs>
        <w:spacing w:after="0"/>
        <w:ind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в 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дошкольном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: овладевает основными культурными способами и видами музы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кальной деятельности, проявляет инициативу и самостоятель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ность в разных видах музыкал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деятельности; способен выбирать себе род занятий, участников по совместной музыкал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деятельности; способен договариваться, учиты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вать интересы и чувства других, сопереж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вать их неудачам и радоваться успехам, адекватно проявляет свои чувства в про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цессе колле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тивной музыкальной деятельности и сотворчества;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обладает развитым воображением, которое реализуется в раз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ных видах музыкально-игровой и творческой музыкальной деятельности.</w:t>
      </w:r>
    </w:p>
    <w:p w:rsidR="007F2FE4" w:rsidRPr="007F2FE4" w:rsidRDefault="007F2FE4" w:rsidP="007F2FE4">
      <w:pPr>
        <w:spacing w:after="0"/>
        <w:ind w:firstLine="28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Художественное развитие:</w:t>
      </w:r>
    </w:p>
    <w:p w:rsidR="007F2FE4" w:rsidRPr="009151FF" w:rsidRDefault="007F2FE4" w:rsidP="00B55388">
      <w:pPr>
        <w:numPr>
          <w:ilvl w:val="0"/>
          <w:numId w:val="5"/>
        </w:numPr>
        <w:tabs>
          <w:tab w:val="left" w:pos="414"/>
        </w:tabs>
        <w:spacing w:after="0" w:line="240" w:lineRule="auto"/>
        <w:ind w:firstLine="280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раннем возрасте: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180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ребенок манипулирует с предметами и выполняет познаватель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но-исследовательские действия с инструментами и материала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ми, способствующими интересу к изобразительной 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ятель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ности;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формируются готовность к экспериментированию с материала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 и веществами (песок, вода, тесто и пр.), создание продукта изобразительной и конструктивной деятельности;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0"/>
        </w:tabs>
        <w:spacing w:after="0" w:line="240" w:lineRule="auto"/>
        <w:ind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ребенок проявляет интерес к рассматриванию картинки, эмо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ционально откликается на     различные произведения культуры и искусства;</w:t>
      </w:r>
    </w:p>
    <w:p w:rsidR="007F2FE4" w:rsidRPr="009151FF" w:rsidRDefault="007F2FE4" w:rsidP="00B55388">
      <w:pPr>
        <w:numPr>
          <w:ilvl w:val="0"/>
          <w:numId w:val="5"/>
        </w:numPr>
        <w:tabs>
          <w:tab w:val="left" w:pos="405"/>
        </w:tabs>
        <w:spacing w:after="0" w:line="240" w:lineRule="auto"/>
        <w:ind w:firstLine="280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дошкольном возрасте:</w:t>
      </w:r>
    </w:p>
    <w:p w:rsidR="007F2FE4" w:rsidRPr="007F2FE4" w:rsidRDefault="007F2FE4" w:rsidP="007F2FE4">
      <w:pPr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— эмоциональное благополучие детей во взаимодействии с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метно-пространственным и художественным окружением;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развитие интереса и способностей к изобразительной деятель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ности (рисование, лепка, аппликация) и конструированию из разного материала, включая конструкторы, модули, бум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гу, природный и иной материал;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588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ребенок овладевает основными культурными способами худо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жественной деятельности, проявляет инициативу и самосто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ятельность в разных видах деятельности, способен выбирать себе род занятий, участников по совместной деятельности.</w:t>
      </w:r>
    </w:p>
    <w:p w:rsidR="007F2FE4" w:rsidRPr="007F2FE4" w:rsidRDefault="007F2FE4" w:rsidP="007F2FE4">
      <w:pPr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Данные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планируемые результаты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освоения Программы конкрети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зируют требования ФГОС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ДО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 целевым ориентирам и представлены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используемых сокращений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ДОУ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дошкольное образовательное учреждение.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ООП (далее Программа)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основная образовательная программа.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УМК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учебно-методический комплекс.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ФГОС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федеральный государственный образовательный стандарт.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ФГОС </w:t>
      </w:r>
      <w:proofErr w:type="gramStart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(далее </w:t>
      </w:r>
      <w:proofErr w:type="gramStart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Стандарт</w:t>
      </w:r>
      <w:proofErr w:type="gramEnd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)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федеральный государственный образовательный стандарт дошкольного образования (Приказ № 1155 от 17 октября 2013 года)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ОП </w:t>
      </w:r>
      <w:proofErr w:type="gramStart"/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proofErr w:type="gramStart"/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</w:t>
      </w:r>
      <w:proofErr w:type="gramEnd"/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рождения до школы»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примерная общеобразовательная программа дошкольн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образования «От рождения до школы»</w:t>
      </w:r>
    </w:p>
    <w:p w:rsidR="00EE357F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РОП </w:t>
      </w:r>
      <w:proofErr w:type="gramStart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</w:t>
      </w:r>
      <w:proofErr w:type="gramStart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Радость</w:t>
      </w:r>
      <w:proofErr w:type="gramEnd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познания»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региональной образовательной программы дошкольного 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разования «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Сөенеч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- «Радость познания»</w:t>
      </w:r>
    </w:p>
    <w:p w:rsidR="008A3DB5" w:rsidRDefault="008A3DB5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A3DB5" w:rsidRDefault="008A3DB5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F2FE4" w:rsidRPr="00F8395A" w:rsidRDefault="00F8395A" w:rsidP="00F8395A">
      <w:pPr>
        <w:spacing w:after="0" w:line="240" w:lineRule="auto"/>
        <w:ind w:left="708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                                    2.</w:t>
      </w:r>
      <w:r w:rsidR="007F2FE4" w:rsidRPr="00F8395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Содержательный раздел </w:t>
      </w:r>
    </w:p>
    <w:p w:rsidR="007F2FE4" w:rsidRPr="007F2FE4" w:rsidRDefault="007F2FE4" w:rsidP="007F2FE4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 Описание образовательной деятельности в соответствии с направлениями ра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вития ребёнка, представленными в пяти образовательных областях</w:t>
      </w:r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Содержание Програм</w:t>
      </w:r>
      <w:r w:rsidR="008A3DB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мы обеспечивает развитие детей 1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-7 лет по образовательным обл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стям: «Социально-коммуникативное развитие», «Познавательное развитие», «Речевое разв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тие», «Художественно-эстетическое развитие», «Физическое развитие». Содержание работы ориентировано на разностороннее развитие дошкольников с учётом их возрастных и индив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дуальных особенностей.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Психолого - педагогическая работа осуществляется в процессе организации различных видов детской деятельности (игровой, коммуникативной, трудовой, познавательно - исслед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вательской, продуктивной, музыкально-художественной, чтения художественной литерат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ры). Программные образовательные задачи решаются  в рамках реализации проектов, пров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дения непосредственно образовательной деятельности, при проведении режимных моментов в детском саду</w:t>
      </w:r>
      <w:r w:rsidRPr="007F2F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как в совместной деятельности взрослого и детей, так и в самостоятельной де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тельности дошкольников.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«Социально-коммуникативное развитие»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16"/>
          <w:szCs w:val="1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реализации образовательной области «Социально-коммуникативное развитие»: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Нравственное воспитание, формирование личности ребёнка, развитие общения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игровой деятельности (сюжетно-ролевые игры)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в семье и сообществе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позитивных установок к труду и творчеству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безопасности</w:t>
      </w:r>
    </w:p>
    <w:p w:rsidR="007F2FE4" w:rsidRPr="007F2FE4" w:rsidRDefault="007F2FE4" w:rsidP="007F2F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направления реализуются через тематические модули «Социализация», «Труд», «Безопасность».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точки зрения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содержания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тематические модули направлены: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имодействия ребенка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сверстниками; становление самостоятельности, целен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правленности и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собственных действий; развитие социального и эмоциональн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интеллекта, эмоциональной отзывчивости, сопереживания; формирование готовности к совместной деятельности со сверстниками;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 уважительного отношения  и  чу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  принадлежности к своей семье и  к сообществу детей и взрослых в организации; форм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рование позитивных установок к различным видам труда и творчества; формирование основ безопасного поведения в быту, социуме, природе» (см. пункт 2.6.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ДО)</w:t>
      </w:r>
      <w:proofErr w:type="gramEnd"/>
    </w:p>
    <w:p w:rsidR="007F2FE4" w:rsidRPr="007F2FE4" w:rsidRDefault="007F2FE4" w:rsidP="007F2FE4">
      <w:pPr>
        <w:spacing w:after="0"/>
        <w:ind w:firstLine="460"/>
        <w:jc w:val="both"/>
        <w:rPr>
          <w:rFonts w:ascii="Times New Roman" w:eastAsia="Times New Roman" w:hAnsi="Times New Roman" w:cs="Times New Roman"/>
          <w:bCs/>
          <w:sz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lang w:eastAsia="ru-RU"/>
        </w:rPr>
        <w:t>освоение детьми первоначальных представлений социального характера и включ</w:t>
      </w:r>
      <w:r w:rsidRPr="007F2FE4">
        <w:rPr>
          <w:rFonts w:ascii="Times New Roman" w:eastAsia="Times New Roman" w:hAnsi="Times New Roman" w:cs="Times New Roman"/>
          <w:bCs/>
          <w:sz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lang w:eastAsia="ru-RU"/>
        </w:rPr>
        <w:t>ния их в систему социальных отношений</w:t>
      </w:r>
      <w:r w:rsidR="00DB3BEE">
        <w:rPr>
          <w:rFonts w:ascii="Times New Roman" w:eastAsia="Times New Roman" w:hAnsi="Times New Roman" w:cs="Times New Roman"/>
          <w:bCs/>
          <w:sz w:val="24"/>
          <w:lang w:eastAsia="ru-RU"/>
        </w:rPr>
        <w:t>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психолого-педагогической работы по социально-коммуникативному развитию детей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7F2FE4" w:rsidRPr="007F2FE4" w:rsidRDefault="007F2FE4" w:rsidP="007F2FE4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Нравственное воспитание, формирование личности ребёнка, развитие общения: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Усвоение норм и ценностей, принятых в обществе, воспитание уважения к традиционным ценностям, таким как любовь к родителям, уважение к старшим, заботливое отношение к 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лышам, пожилым людям, внимательное отношение к людям с ограниченными возможностями здоровья. Воспитание моральных и нравственных качеств ребенка, формирование умения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правильно оценивать свои поступки и поступки сверстников, воспитание у детей стремления в своих поступках следовать положительному примеру.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социального и эмоционального интеллекта, эмоциональной отзывчивости, сопер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живания, уважительного и доброжелательного отношения к окружающим.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свободного общения с взрослыми и детьми, овладение конструктивными способ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ми и средствами взаимодействия с окружающими; формирование готовности детей к совмес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деятельности, развития умения договариваться, самостоятельно разрешать конфликты со сверстниками.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личности ребёнка, воспитание уверенности в своих силах, становление сам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стоятельности, целенаправленности и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собственных действий; воспитание творчески подходить к решению различных жизненных ситуаций.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основ культуры поведения, навыков вежливого общения с окружающими (зд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роваться, прощаться, благодарить за помощь, извиняться и пр.)</w:t>
      </w:r>
    </w:p>
    <w:p w:rsidR="007F2FE4" w:rsidRPr="007F2FE4" w:rsidRDefault="007F2FE4" w:rsidP="007F2FE4">
      <w:pPr>
        <w:autoSpaceDE w:val="0"/>
        <w:autoSpaceDN w:val="0"/>
        <w:adjustRightInd w:val="0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игровой деятельности (сюжетно-ролевые игры)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интереса к сюжетно-ролевым играм, формирование игровых умений, развитых культурных форм игры. Всестороннее воспитание и гармоничное развитие детей в игре (эм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ционально-нравственное, умственное, художественно-эстетическое и социально-коммуникативное). Развитие в игре самостоятельности, инициативы, творчества, организато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ских способностей; формирование умения самостоятельно организовывать различные игры, выполнять игровые правила, соблюдать нормы поведения; воспитание чувства коллективизма.</w:t>
      </w:r>
    </w:p>
    <w:p w:rsidR="007F2FE4" w:rsidRPr="007F2FE4" w:rsidRDefault="007F2FE4" w:rsidP="007F2FE4">
      <w:pPr>
        <w:spacing w:after="0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Ребёнок в семье и сообществе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80"/>
          <w:sz w:val="16"/>
          <w:szCs w:val="16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Воспитание уважения к традиционным семейным ценностям; уважительного отношения и чувства принадлежности к своей семье, любви и уважения к своим родителям, умения проя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лять заботу о близких людях, с благодарностью воспринимать заботу о себе.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12"/>
          <w:szCs w:val="12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Воспитание уважительного отношения и чувства принадлежности </w:t>
      </w:r>
      <w:proofErr w:type="gramStart"/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proofErr w:type="gramEnd"/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сообществу</w:t>
      </w:r>
      <w:proofErr w:type="gramEnd"/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детей и взрослых в организации, чувства коллективизма, воспитание активной жизненной позиции, стремления к участию в совместной деятельности и различных мероприятиях, формирование представления о себе как об активном члене коллектива.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Формирование позитивных установок к труду и творчеству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Развитие навыков самообслуживания; приобщение детей к доступным видам трудовой де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тельности. Формирование умения ответственно относиться к порученному заданию (умение и желание доводить дело до конца, стремление сделать его хорошо).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Формирование позитивных установок к различным видам труда и творчества. Воспитание ценностного отношения к собственному труду, труду других людей и его результатам.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первичных представлений о труде взрослых, его роли в обществе и жизни каждого человека.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Формирование основ безопасности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первичных представлений о безопасном поведении в быту, социуме, природе;        - воспитание осознанного отношения к выполнению правил безопасности;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осторожного и осмотрительного отношения к потенциально опасным для ч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ловека и окружающего мира природы ситуациям;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представлений о некоторых типичных опасных ситуациях и способах повед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ния в них;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элементарных представлений о правилах безопасности дорожного движения; воспитание осознанного отношения к необходимости выполнения этих правил.</w:t>
      </w:r>
    </w:p>
    <w:p w:rsidR="00CF2B46" w:rsidRDefault="00CF2B46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2B46" w:rsidRDefault="00CF2B46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Принципы реализации задач:</w:t>
      </w:r>
    </w:p>
    <w:p w:rsidR="007F2FE4" w:rsidRPr="007F2FE4" w:rsidRDefault="007F2FE4" w:rsidP="00B55388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182" w:right="62" w:hanging="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создание</w:t>
      </w:r>
      <w:r w:rsidRPr="007F2FE4">
        <w:rPr>
          <w:sz w:val="24"/>
          <w:szCs w:val="24"/>
          <w:shd w:val="clear" w:color="auto" w:fill="FFFFFF"/>
        </w:rPr>
        <w:t xml:space="preserve">  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развивающей образовательной среды, представляю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щей собой систему усл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вий     социализации и индивидуализации детей;</w:t>
      </w:r>
    </w:p>
    <w:p w:rsidR="007F2FE4" w:rsidRPr="007F2FE4" w:rsidRDefault="007F2FE4" w:rsidP="007F7E14">
      <w:pPr>
        <w:numPr>
          <w:ilvl w:val="0"/>
          <w:numId w:val="11"/>
        </w:numPr>
        <w:tabs>
          <w:tab w:val="left" w:pos="0"/>
        </w:tabs>
        <w:spacing w:after="0"/>
        <w:ind w:left="182" w:right="62" w:hanging="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объединение обучения и воспитания в целостный образова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7F2FE4" w:rsidRPr="007F2FE4" w:rsidRDefault="007F2FE4" w:rsidP="007F7E14">
      <w:pPr>
        <w:numPr>
          <w:ilvl w:val="0"/>
          <w:numId w:val="11"/>
        </w:numPr>
        <w:tabs>
          <w:tab w:val="left" w:pos="423"/>
        </w:tabs>
        <w:spacing w:after="0"/>
        <w:ind w:left="182" w:right="62" w:hanging="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создание условий развития, открывающих возможности для позитивной социализации, личностного развития, развития инициативы на основе сотрудничества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взрослыми и свер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стниками и соответствующим возрасту видам деятельности.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>Специфика реализации</w:t>
      </w: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iCs/>
          <w:sz w:val="10"/>
          <w:szCs w:val="10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>образовательной области «Социально-коммуникативное развитие»</w:t>
      </w: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iCs/>
          <w:sz w:val="10"/>
          <w:szCs w:val="10"/>
          <w:shd w:val="clear" w:color="auto" w:fill="FFFFFF"/>
          <w:lang w:eastAsia="ru-RU"/>
        </w:rPr>
      </w:pPr>
    </w:p>
    <w:p w:rsidR="007F2FE4" w:rsidRPr="007F2FE4" w:rsidRDefault="007F2FE4" w:rsidP="007F7E14">
      <w:pPr>
        <w:numPr>
          <w:ilvl w:val="0"/>
          <w:numId w:val="14"/>
        </w:numPr>
        <w:tabs>
          <w:tab w:val="num" w:pos="0"/>
          <w:tab w:val="num" w:pos="142"/>
        </w:tabs>
        <w:spacing w:after="0"/>
        <w:ind w:left="142" w:right="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Решение вышеназванных основных задач невозможно без формирования первичных ценнос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ных представлений (в дошкольном возрасте ценности проявляются в различении того, что хорошо и что плохо, конкретных примерах добрых дел и поступков)</w:t>
      </w:r>
    </w:p>
    <w:p w:rsidR="007F2FE4" w:rsidRPr="007F2FE4" w:rsidRDefault="007F2FE4" w:rsidP="007F7E14">
      <w:pPr>
        <w:numPr>
          <w:ilvl w:val="0"/>
          <w:numId w:val="14"/>
        </w:numPr>
        <w:tabs>
          <w:tab w:val="num" w:pos="0"/>
          <w:tab w:val="num" w:pos="142"/>
        </w:tabs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образовательной области «Социально-коммуникативное развитие» решаются в инт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грации со всеми другими образовательными областями, процесс социализации пронизывает содержание Программы разнообразными социализирующими аспектами </w:t>
      </w:r>
    </w:p>
    <w:p w:rsidR="007F2FE4" w:rsidRPr="007F2FE4" w:rsidRDefault="007F2FE4" w:rsidP="007F7E14">
      <w:pPr>
        <w:numPr>
          <w:ilvl w:val="0"/>
          <w:numId w:val="14"/>
        </w:numPr>
        <w:tabs>
          <w:tab w:val="num" w:pos="0"/>
          <w:tab w:val="num" w:pos="142"/>
        </w:tabs>
        <w:spacing w:after="0"/>
        <w:ind w:left="142" w:right="20"/>
        <w:jc w:val="both"/>
        <w:rPr>
          <w:rFonts w:ascii="Times New Roman" w:eastAsia="Times New Roman" w:hAnsi="Times New Roman" w:cs="Times New Roman"/>
          <w:bCs/>
          <w:i/>
          <w:iCs/>
          <w:sz w:val="21"/>
          <w:szCs w:val="21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Значительное место в реализации области занимают сюжетно-ролевые, режиссёрские и теа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рализованные игры как способы освоения ребёнком социальных ролей, средства развития интеллектуальных и личностных качеств детей, их творческих способностей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Интеграция: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задачи образовательной области «Социально-коммуникативное разв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тие» решаются на проектах по познавательному развитию, во время режимных моментов, 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мостоятельной деятельности детей и совместной деятельности воспитателя с детьми, при вз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имодействии с родителями - совместные праздники, выставки, экскурсии.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 основные задачи по социализации детей решаются и в других разделах программы. Такая интеграция способствует более полному пониманию ребёнком важных социальных 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лений, общечеловеческих ценностей, лежащих в основе этически ценных взаимоотношений, социально принятых норм и правил в обществе и группе детского сада. Интеграция содерж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ния разных видов детской деятельности особенно ценна и для осознания ребёнком собстве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существования в социальном мире, своего места в системе отношений с окружающими взрослыми и сверстниками.</w:t>
      </w:r>
    </w:p>
    <w:p w:rsidR="007F2FE4" w:rsidRPr="007F2FE4" w:rsidRDefault="007F2FE4" w:rsidP="007F7E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деятельности по социализации, развитию общения, нравственному восп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танию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(старший дошкольный возраст)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tbl>
      <w:tblPr>
        <w:tblW w:w="1060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50"/>
        <w:gridCol w:w="8199"/>
      </w:tblGrid>
      <w:tr w:rsidR="007F2FE4" w:rsidRPr="007F2FE4" w:rsidTr="008B57D9">
        <w:trPr>
          <w:trHeight w:val="88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</w:t>
            </w: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раст 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взаимодействия</w:t>
            </w:r>
          </w:p>
        </w:tc>
      </w:tr>
      <w:tr w:rsidR="007F2FE4" w:rsidRPr="007F2FE4" w:rsidTr="008B57D9">
        <w:trPr>
          <w:trHeight w:val="891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Я человек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Человек: внешность, уникальность каждого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Мое имя. Мои чувства. Что я люблю? Когда мне хорошо? Когда хорошо другим? Что я могу сделать для этого?</w:t>
            </w:r>
          </w:p>
        </w:tc>
      </w:tr>
      <w:tr w:rsidR="007F2FE4" w:rsidRPr="007F2FE4" w:rsidTr="008B57D9">
        <w:trPr>
          <w:trHeight w:val="1779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Уникальность и неповторимость каждого человека. Люди не могут обх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диться друг без друга.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Мои чувства. Что я люблю? Что любят другие? Как доставить радость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другому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Мое заветное желание.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Кем я хочу стать?</w:t>
            </w:r>
          </w:p>
        </w:tc>
      </w:tr>
      <w:tr w:rsidR="007F2FE4" w:rsidRPr="007F2FE4" w:rsidTr="008B57D9">
        <w:trPr>
          <w:trHeight w:val="888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 Моя</w:t>
            </w:r>
          </w:p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семья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Состав семьи. Как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близкие заботятся обо мне? Как я забочусь о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ких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Моя мама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Мой папа</w:t>
            </w:r>
          </w:p>
        </w:tc>
      </w:tr>
      <w:tr w:rsidR="007F2FE4" w:rsidRPr="007F2FE4" w:rsidTr="008B57D9">
        <w:trPr>
          <w:trHeight w:val="493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Моя дружная семья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Генеалогическое древо семьи</w:t>
            </w:r>
          </w:p>
        </w:tc>
      </w:tr>
      <w:tr w:rsidR="007F2FE4" w:rsidRPr="007F2FE4" w:rsidTr="008B57D9">
        <w:trPr>
          <w:trHeight w:val="65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Мои друзья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Что такое дружба?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Мои друзья. Кто они? Какие они?</w:t>
            </w:r>
          </w:p>
        </w:tc>
      </w:tr>
      <w:tr w:rsidR="007F2FE4" w:rsidRPr="007F2FE4" w:rsidTr="008B57D9">
        <w:trPr>
          <w:trHeight w:val="520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Мои друзья. Законы дружбы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Настоящий друг</w:t>
            </w:r>
          </w:p>
        </w:tc>
      </w:tr>
      <w:tr w:rsidR="007F2FE4" w:rsidRPr="007F2FE4" w:rsidTr="008B57D9">
        <w:trPr>
          <w:trHeight w:val="637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4.Любовь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Я люблю мою семью – моя семья любит меня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Я люблю моих друзей – мои друзья любят меня</w:t>
            </w:r>
          </w:p>
        </w:tc>
      </w:tr>
      <w:tr w:rsidR="007F2FE4" w:rsidRPr="007F2FE4" w:rsidTr="008B57D9">
        <w:trPr>
          <w:trHeight w:val="598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Любовь творит чудеса. Как мне дарят любовь? Как я могу подарить л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бовь?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Как дарят любовь герои любимых сказок?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Доброта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Доброта. Наши добрые дела</w:t>
            </w:r>
          </w:p>
        </w:tc>
      </w:tr>
      <w:tr w:rsidR="007F2FE4" w:rsidRPr="007F2FE4" w:rsidTr="008B57D9">
        <w:trPr>
          <w:trHeight w:val="68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Доброта. Добрые мысли, слова и поступки. 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Как исправить неприятную ситуацию?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Мир в нашем доме. Стараемся жить в мире друг с другом</w:t>
            </w:r>
          </w:p>
        </w:tc>
      </w:tr>
      <w:tr w:rsidR="007F2FE4" w:rsidRPr="007F2FE4" w:rsidTr="008B57D9">
        <w:trPr>
          <w:trHeight w:val="247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Стараемся беречь мир, быть терпеливыми, прощать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Истина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Честный человек. Честные поступки</w:t>
            </w:r>
          </w:p>
        </w:tc>
      </w:tr>
      <w:tr w:rsidR="007F2FE4" w:rsidRPr="007F2FE4" w:rsidTr="008B57D9">
        <w:trPr>
          <w:trHeight w:val="349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Честный человек. Честные поступки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Свобода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Уважение. Я уважаю людей. Люди уважают меня</w:t>
            </w:r>
          </w:p>
        </w:tc>
      </w:tr>
      <w:tr w:rsidR="007F2FE4" w:rsidRPr="007F2FE4" w:rsidTr="008B57D9">
        <w:trPr>
          <w:trHeight w:val="599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Уважение и самоуважение. Уважаю желания и выбор другого. Отвечаю за свои поступки</w:t>
            </w:r>
          </w:p>
        </w:tc>
      </w:tr>
      <w:tr w:rsidR="007F2FE4" w:rsidRPr="007F2FE4" w:rsidTr="008B57D9">
        <w:trPr>
          <w:trHeight w:val="523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</w:t>
            </w:r>
            <w:proofErr w:type="spellStart"/>
            <w:proofErr w:type="gram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Трудо-любие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Трудолюбивый человек. Уважаем труд людей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Трудолюбивые герои любимых сказок</w:t>
            </w:r>
          </w:p>
        </w:tc>
      </w:tr>
      <w:tr w:rsidR="007F2FE4" w:rsidRPr="007F2FE4" w:rsidTr="008B57D9">
        <w:trPr>
          <w:trHeight w:val="321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Трудолюбие. Труд украшает человека. Труд украшает землю</w:t>
            </w:r>
          </w:p>
        </w:tc>
      </w:tr>
    </w:tbl>
    <w:p w:rsidR="007F2FE4" w:rsidRPr="00042693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</w:t>
      </w: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игровой деятельности</w:t>
      </w:r>
    </w:p>
    <w:p w:rsidR="007F2FE4" w:rsidRPr="007F2FE4" w:rsidRDefault="007F2FE4" w:rsidP="007F2FE4">
      <w:pPr>
        <w:spacing w:after="0"/>
        <w:ind w:right="2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 – единственная сфера жизнедеятельности, в которой ребёнок может проявлять собственную активную позицию. Этому способствуют следующие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организации и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ровой деятельности: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Сюжетно-ролевые игры, направленные на развитие социальной активности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Пространственные игры, реализующие потребность в движениях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Режиссёрская игра, как осуществление собственных замыслов в режиссёрских п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стройках «Построй свой мир»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Игры-соревнования, направленные на формирование умения подчиняться игровым правилам, развитие соревновательных мотивов и произвольности поведения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Игры по созданию игровых образов детьми, способствующие развитию творческой а</w:t>
      </w:r>
      <w:r w:rsidRPr="007F2FE4">
        <w:rPr>
          <w:rFonts w:ascii="Times New Roman" w:eastAsia="Calibri" w:hAnsi="Times New Roman" w:cs="Times New Roman"/>
          <w:sz w:val="24"/>
          <w:szCs w:val="24"/>
        </w:rPr>
        <w:t>к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тивности (создание игрового персонажа самостоятельно, совместно с взрослыми) </w:t>
      </w:r>
    </w:p>
    <w:p w:rsidR="007F2FE4" w:rsidRPr="007F2FE4" w:rsidRDefault="007F2FE4" w:rsidP="007F2FE4">
      <w:pPr>
        <w:spacing w:after="0" w:line="250" w:lineRule="exact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методы активизации детей:</w:t>
      </w:r>
    </w:p>
    <w:p w:rsidR="007F2FE4" w:rsidRPr="007F2FE4" w:rsidRDefault="007F2FE4" w:rsidP="00B55388">
      <w:pPr>
        <w:numPr>
          <w:ilvl w:val="0"/>
          <w:numId w:val="24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lastRenderedPageBreak/>
        <w:t>Метод творческих заданий (цель: стимулировать создание новых способов действий)</w:t>
      </w:r>
    </w:p>
    <w:p w:rsidR="007F2FE4" w:rsidRPr="007F2FE4" w:rsidRDefault="007F2FE4" w:rsidP="00B55388">
      <w:pPr>
        <w:numPr>
          <w:ilvl w:val="0"/>
          <w:numId w:val="24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Метод развивающего дискомфорта (цель: стимулировать активно-поисковое повед</w:t>
      </w:r>
      <w:r w:rsidRPr="007F2FE4">
        <w:rPr>
          <w:rFonts w:ascii="Times New Roman" w:eastAsia="Calibri" w:hAnsi="Times New Roman" w:cs="Times New Roman"/>
          <w:sz w:val="24"/>
          <w:szCs w:val="24"/>
        </w:rPr>
        <w:t>е</w:t>
      </w:r>
      <w:r w:rsidRPr="007F2FE4">
        <w:rPr>
          <w:rFonts w:ascii="Times New Roman" w:eastAsia="Calibri" w:hAnsi="Times New Roman" w:cs="Times New Roman"/>
          <w:sz w:val="24"/>
          <w:szCs w:val="24"/>
        </w:rPr>
        <w:t>ние)</w:t>
      </w:r>
    </w:p>
    <w:p w:rsidR="007F2FE4" w:rsidRDefault="007F2FE4" w:rsidP="00B55388">
      <w:pPr>
        <w:numPr>
          <w:ilvl w:val="0"/>
          <w:numId w:val="24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Метод экспериментирования в исследовательской ситуации (цель: стимулировать п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исково-познавательную активность ребёнка).</w:t>
      </w:r>
    </w:p>
    <w:p w:rsidR="00F8395A" w:rsidRPr="007F2FE4" w:rsidRDefault="00F8395A" w:rsidP="00F8395A">
      <w:pPr>
        <w:spacing w:after="0" w:line="240" w:lineRule="auto"/>
        <w:ind w:left="720"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Трудовое воспитание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Виды труда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Навыки культуры быта (труд по самообслуживанию)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Хозяйственно-бытовой труд (содружество взрослого и ребёнка, совместная деятел</w:t>
      </w:r>
      <w:r w:rsidRPr="007F2FE4">
        <w:rPr>
          <w:rFonts w:ascii="Times New Roman" w:eastAsia="Calibri" w:hAnsi="Times New Roman" w:cs="Times New Roman"/>
          <w:sz w:val="24"/>
          <w:szCs w:val="24"/>
        </w:rPr>
        <w:t>ь</w:t>
      </w:r>
      <w:r w:rsidRPr="007F2FE4">
        <w:rPr>
          <w:rFonts w:ascii="Times New Roman" w:eastAsia="Calibri" w:hAnsi="Times New Roman" w:cs="Times New Roman"/>
          <w:sz w:val="24"/>
          <w:szCs w:val="24"/>
        </w:rPr>
        <w:t>ность)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Ручной труд (мотивация - сделать </w:t>
      </w:r>
      <w:proofErr w:type="gramStart"/>
      <w:r w:rsidRPr="007F2FE4">
        <w:rPr>
          <w:rFonts w:ascii="Times New Roman" w:eastAsia="Calibri" w:hAnsi="Times New Roman" w:cs="Times New Roman"/>
          <w:sz w:val="24"/>
          <w:szCs w:val="24"/>
        </w:rPr>
        <w:t>приятное</w:t>
      </w:r>
      <w:proofErr w:type="gramEnd"/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взрослому, другу-ровеснику, младшему ребёнку)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Труд в природе</w:t>
      </w:r>
    </w:p>
    <w:p w:rsid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Ознакомление с трудом взрослых</w:t>
      </w:r>
    </w:p>
    <w:p w:rsidR="00F8395A" w:rsidRPr="007F2FE4" w:rsidRDefault="00F8395A" w:rsidP="00F8395A">
      <w:pPr>
        <w:spacing w:after="0" w:line="240" w:lineRule="auto"/>
        <w:ind w:left="720"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организации трудовой  деятельности: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85"/>
        <w:gridCol w:w="3285"/>
        <w:gridCol w:w="3285"/>
      </w:tblGrid>
      <w:tr w:rsidR="007F2FE4" w:rsidRPr="007F2FE4" w:rsidTr="00042693">
        <w:trPr>
          <w:trHeight w:val="2201"/>
        </w:trPr>
        <w:tc>
          <w:tcPr>
            <w:tcW w:w="3285" w:type="dxa"/>
          </w:tcPr>
          <w:p w:rsidR="007F2FE4" w:rsidRPr="007F2FE4" w:rsidRDefault="007F2FE4" w:rsidP="007F2FE4">
            <w:pPr>
              <w:jc w:val="center"/>
              <w:rPr>
                <w:b/>
                <w:bCs/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b/>
                <w:bCs/>
                <w:sz w:val="24"/>
                <w:szCs w:val="24"/>
              </w:rPr>
            </w:pPr>
            <w:r w:rsidRPr="007F2FE4">
              <w:rPr>
                <w:b/>
                <w:bCs/>
                <w:sz w:val="24"/>
                <w:szCs w:val="24"/>
              </w:rPr>
              <w:t>Поручения:</w:t>
            </w:r>
          </w:p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(не более 30 минут)</w:t>
            </w:r>
          </w:p>
          <w:p w:rsidR="007F2FE4" w:rsidRPr="007F2FE4" w:rsidRDefault="007F2FE4" w:rsidP="00B55388">
            <w:pPr>
              <w:numPr>
                <w:ilvl w:val="0"/>
                <w:numId w:val="21"/>
              </w:numPr>
              <w:tabs>
                <w:tab w:val="left" w:pos="142"/>
              </w:tabs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bCs/>
                <w:sz w:val="24"/>
                <w:szCs w:val="24"/>
              </w:rPr>
              <w:t>Простые и сложные</w:t>
            </w:r>
          </w:p>
          <w:p w:rsidR="007F2FE4" w:rsidRPr="007F2FE4" w:rsidRDefault="007F2FE4" w:rsidP="00B55388">
            <w:pPr>
              <w:numPr>
                <w:ilvl w:val="0"/>
                <w:numId w:val="21"/>
              </w:numPr>
              <w:tabs>
                <w:tab w:val="left" w:pos="142"/>
              </w:tabs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bCs/>
                <w:sz w:val="24"/>
                <w:szCs w:val="24"/>
              </w:rPr>
              <w:t>Эпизодические и</w:t>
            </w:r>
            <w:r w:rsidRPr="007F2FE4">
              <w:rPr>
                <w:rFonts w:eastAsia="Calibri"/>
                <w:sz w:val="24"/>
                <w:szCs w:val="24"/>
              </w:rPr>
              <w:t xml:space="preserve"> </w:t>
            </w:r>
            <w:r w:rsidRPr="007F2FE4">
              <w:rPr>
                <w:rFonts w:eastAsia="Calibri"/>
                <w:bCs/>
                <w:sz w:val="24"/>
                <w:szCs w:val="24"/>
              </w:rPr>
              <w:t xml:space="preserve"> дл</w:t>
            </w:r>
            <w:r w:rsidRPr="007F2FE4">
              <w:rPr>
                <w:rFonts w:eastAsia="Calibri"/>
                <w:bCs/>
                <w:sz w:val="24"/>
                <w:szCs w:val="24"/>
              </w:rPr>
              <w:t>и</w:t>
            </w:r>
            <w:r w:rsidRPr="007F2FE4">
              <w:rPr>
                <w:rFonts w:eastAsia="Calibri"/>
                <w:bCs/>
                <w:sz w:val="24"/>
                <w:szCs w:val="24"/>
              </w:rPr>
              <w:t>тельные</w:t>
            </w:r>
          </w:p>
          <w:p w:rsidR="007F2FE4" w:rsidRPr="007F2FE4" w:rsidRDefault="007F2FE4" w:rsidP="00B55388">
            <w:pPr>
              <w:numPr>
                <w:ilvl w:val="0"/>
                <w:numId w:val="21"/>
              </w:numPr>
              <w:tabs>
                <w:tab w:val="left" w:pos="142"/>
              </w:tabs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bCs/>
                <w:sz w:val="24"/>
                <w:szCs w:val="24"/>
              </w:rPr>
              <w:t>Коллективные и</w:t>
            </w:r>
          </w:p>
          <w:p w:rsidR="007F2FE4" w:rsidRPr="00042693" w:rsidRDefault="007F2FE4" w:rsidP="00042693">
            <w:pPr>
              <w:rPr>
                <w:b/>
                <w:bCs/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 xml:space="preserve">         индивидуальные</w:t>
            </w:r>
          </w:p>
        </w:tc>
        <w:tc>
          <w:tcPr>
            <w:tcW w:w="3285" w:type="dxa"/>
          </w:tcPr>
          <w:p w:rsidR="007F2FE4" w:rsidRPr="007F2FE4" w:rsidRDefault="007F2FE4" w:rsidP="007F2FE4">
            <w:pPr>
              <w:jc w:val="center"/>
              <w:rPr>
                <w:b/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Дежурство</w:t>
            </w:r>
          </w:p>
          <w:p w:rsidR="007F2FE4" w:rsidRPr="007F2FE4" w:rsidRDefault="007F2FE4" w:rsidP="00B55388">
            <w:pPr>
              <w:numPr>
                <w:ilvl w:val="0"/>
                <w:numId w:val="22"/>
              </w:numPr>
              <w:ind w:left="401" w:hanging="401"/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sz w:val="24"/>
                <w:szCs w:val="24"/>
              </w:rPr>
              <w:t>Формирование общ</w:t>
            </w:r>
            <w:r w:rsidRPr="007F2FE4">
              <w:rPr>
                <w:rFonts w:eastAsia="Calibri"/>
                <w:sz w:val="24"/>
                <w:szCs w:val="24"/>
              </w:rPr>
              <w:t>е</w:t>
            </w:r>
            <w:r w:rsidRPr="007F2FE4">
              <w:rPr>
                <w:rFonts w:eastAsia="Calibri"/>
                <w:sz w:val="24"/>
                <w:szCs w:val="24"/>
              </w:rPr>
              <w:t>ственно-значимого мот</w:t>
            </w:r>
            <w:r w:rsidRPr="007F2FE4">
              <w:rPr>
                <w:rFonts w:eastAsia="Calibri"/>
                <w:sz w:val="24"/>
                <w:szCs w:val="24"/>
              </w:rPr>
              <w:t>и</w:t>
            </w:r>
            <w:r w:rsidRPr="007F2FE4">
              <w:rPr>
                <w:rFonts w:eastAsia="Calibri"/>
                <w:sz w:val="24"/>
                <w:szCs w:val="24"/>
              </w:rPr>
              <w:t>ва</w:t>
            </w:r>
          </w:p>
          <w:p w:rsidR="007F2FE4" w:rsidRPr="007F2FE4" w:rsidRDefault="007F2FE4" w:rsidP="00B55388">
            <w:pPr>
              <w:numPr>
                <w:ilvl w:val="0"/>
                <w:numId w:val="22"/>
              </w:numPr>
              <w:ind w:left="401" w:hanging="401"/>
              <w:contextualSpacing/>
              <w:rPr>
                <w:rFonts w:ascii="Calibri" w:eastAsia="Calibri" w:hAnsi="Calibri"/>
              </w:rPr>
            </w:pPr>
            <w:r w:rsidRPr="007F2FE4">
              <w:rPr>
                <w:rFonts w:eastAsia="Calibri"/>
                <w:sz w:val="24"/>
                <w:szCs w:val="24"/>
              </w:rPr>
              <w:t>Нравственный,  этич</w:t>
            </w:r>
            <w:r w:rsidRPr="007F2FE4">
              <w:rPr>
                <w:rFonts w:eastAsia="Calibri"/>
                <w:sz w:val="24"/>
                <w:szCs w:val="24"/>
              </w:rPr>
              <w:t>е</w:t>
            </w:r>
            <w:r w:rsidRPr="007F2FE4">
              <w:rPr>
                <w:rFonts w:eastAsia="Calibri"/>
                <w:sz w:val="24"/>
                <w:szCs w:val="24"/>
              </w:rPr>
              <w:t>ский аспект</w:t>
            </w:r>
          </w:p>
          <w:p w:rsidR="007F2FE4" w:rsidRPr="007F2FE4" w:rsidRDefault="007F2FE4" w:rsidP="007F2FE4">
            <w:pPr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 xml:space="preserve">      (не более 20 минут)</w:t>
            </w:r>
          </w:p>
        </w:tc>
        <w:tc>
          <w:tcPr>
            <w:tcW w:w="3285" w:type="dxa"/>
          </w:tcPr>
          <w:p w:rsidR="007F2FE4" w:rsidRPr="007F2FE4" w:rsidRDefault="007F2FE4" w:rsidP="007F2FE4">
            <w:pPr>
              <w:jc w:val="center"/>
              <w:rPr>
                <w:b/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Коллективный труд</w:t>
            </w:r>
          </w:p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(не более 30 минут)</w:t>
            </w:r>
          </w:p>
          <w:p w:rsidR="007F2FE4" w:rsidRPr="007F2FE4" w:rsidRDefault="007F2FE4" w:rsidP="007F2FE4">
            <w:pPr>
              <w:rPr>
                <w:sz w:val="24"/>
                <w:szCs w:val="24"/>
              </w:rPr>
            </w:pPr>
          </w:p>
        </w:tc>
      </w:tr>
    </w:tbl>
    <w:p w:rsidR="007F2FE4" w:rsidRDefault="007F2FE4" w:rsidP="007F2FE4">
      <w:pPr>
        <w:tabs>
          <w:tab w:val="left" w:pos="142"/>
        </w:tabs>
        <w:spacing w:after="0" w:line="240" w:lineRule="auto"/>
        <w:ind w:left="-142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DF510E" w:rsidRDefault="00DF510E" w:rsidP="007F2FE4">
      <w:pPr>
        <w:tabs>
          <w:tab w:val="left" w:pos="142"/>
        </w:tabs>
        <w:spacing w:after="0" w:line="240" w:lineRule="auto"/>
        <w:ind w:left="-142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DF510E" w:rsidRPr="007F2FE4" w:rsidRDefault="00DF510E" w:rsidP="007F2FE4">
      <w:pPr>
        <w:tabs>
          <w:tab w:val="left" w:pos="142"/>
        </w:tabs>
        <w:spacing w:after="0" w:line="240" w:lineRule="auto"/>
        <w:ind w:left="-142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927"/>
        <w:gridCol w:w="4928"/>
      </w:tblGrid>
      <w:tr w:rsidR="007F2FE4" w:rsidRPr="007F2FE4" w:rsidTr="007F2FE4">
        <w:tc>
          <w:tcPr>
            <w:tcW w:w="9855" w:type="dxa"/>
            <w:gridSpan w:val="2"/>
          </w:tcPr>
          <w:p w:rsidR="007F2FE4" w:rsidRPr="00042693" w:rsidRDefault="007F2FE4" w:rsidP="007F2FE4">
            <w:pPr>
              <w:spacing w:line="250" w:lineRule="exact"/>
              <w:ind w:right="20"/>
              <w:rPr>
                <w:b/>
                <w:sz w:val="4"/>
                <w:szCs w:val="4"/>
                <w:shd w:val="clear" w:color="auto" w:fill="FFFFFF"/>
              </w:rPr>
            </w:pP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b/>
                <w:sz w:val="6"/>
                <w:szCs w:val="6"/>
                <w:shd w:val="clear" w:color="auto" w:fill="FFFFFF"/>
              </w:rPr>
            </w:pPr>
            <w:r w:rsidRPr="007F2FE4">
              <w:rPr>
                <w:b/>
                <w:sz w:val="24"/>
                <w:szCs w:val="24"/>
                <w:shd w:val="clear" w:color="auto" w:fill="FFFFFF"/>
              </w:rPr>
              <w:t>Методы и приёмы трудового воспитания детей</w:t>
            </w:r>
          </w:p>
          <w:p w:rsidR="007F2FE4" w:rsidRPr="00042693" w:rsidRDefault="007F2FE4" w:rsidP="007F2FE4">
            <w:pPr>
              <w:spacing w:line="250" w:lineRule="exact"/>
              <w:ind w:right="20"/>
              <w:jc w:val="center"/>
              <w:rPr>
                <w:b/>
                <w:sz w:val="4"/>
                <w:szCs w:val="4"/>
                <w:shd w:val="clear" w:color="auto" w:fill="FFFFFF"/>
              </w:rPr>
            </w:pP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40"/>
              <w:jc w:val="center"/>
              <w:rPr>
                <w:rFonts w:ascii="Cambria" w:hAnsi="Cambria" w:cs="Calibri"/>
                <w:b/>
                <w:bCs/>
                <w:sz w:val="24"/>
                <w:szCs w:val="24"/>
              </w:rPr>
            </w:pP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 xml:space="preserve">I группа методов: </w:t>
            </w:r>
          </w:p>
          <w:p w:rsidR="007F2FE4" w:rsidRPr="007F2FE4" w:rsidRDefault="007F2FE4" w:rsidP="007F2FE4">
            <w:pPr>
              <w:ind w:right="240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формирование нравственных пре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д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ставлений, суждений, оценок</w:t>
            </w:r>
          </w:p>
        </w:tc>
        <w:tc>
          <w:tcPr>
            <w:tcW w:w="4928" w:type="dxa"/>
          </w:tcPr>
          <w:p w:rsidR="007F2FE4" w:rsidRPr="007F2FE4" w:rsidRDefault="007F2FE4" w:rsidP="007F2FE4">
            <w:pPr>
              <w:tabs>
                <w:tab w:val="left" w:leader="underscore" w:pos="444"/>
              </w:tabs>
              <w:ind w:left="180" w:right="80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II группа методов: создание у детей практического опыта трудовой де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я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тельности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Решение маленьких логических задач, заг</w:t>
            </w:r>
            <w:r w:rsidRPr="007F2FE4">
              <w:rPr>
                <w:sz w:val="24"/>
                <w:szCs w:val="24"/>
              </w:rPr>
              <w:t>а</w:t>
            </w:r>
            <w:r w:rsidRPr="007F2FE4">
              <w:rPr>
                <w:sz w:val="24"/>
                <w:szCs w:val="24"/>
              </w:rPr>
              <w:t>док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Приучение к положительным формам общ</w:t>
            </w:r>
            <w:r w:rsidRPr="007F2FE4">
              <w:rPr>
                <w:bCs/>
                <w:sz w:val="24"/>
                <w:szCs w:val="24"/>
              </w:rPr>
              <w:t>е</w:t>
            </w:r>
            <w:r w:rsidRPr="007F2FE4">
              <w:rPr>
                <w:bCs/>
                <w:sz w:val="24"/>
                <w:szCs w:val="24"/>
              </w:rPr>
              <w:t>ственного поведения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Приучение к размышлению, эвристические беседы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Показ действий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sz w:val="10"/>
                <w:szCs w:val="10"/>
              </w:rPr>
            </w:pPr>
            <w:r w:rsidRPr="007F2FE4">
              <w:rPr>
                <w:sz w:val="24"/>
                <w:szCs w:val="24"/>
              </w:rPr>
              <w:t>Беседы на этические темы</w:t>
            </w:r>
          </w:p>
          <w:p w:rsidR="007F2FE4" w:rsidRPr="007F2FE4" w:rsidRDefault="007F2FE4" w:rsidP="007F2FE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Пример взрослого и детей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Чтение художественной литературы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both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Целенаправленное наблюдение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Рассматривание иллюстраций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both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Организация интересной деятельности (о</w:t>
            </w:r>
            <w:r w:rsidRPr="007F2FE4">
              <w:rPr>
                <w:bCs/>
                <w:sz w:val="24"/>
                <w:szCs w:val="24"/>
              </w:rPr>
              <w:t>б</w:t>
            </w:r>
            <w:r w:rsidRPr="007F2FE4">
              <w:rPr>
                <w:bCs/>
                <w:sz w:val="24"/>
                <w:szCs w:val="24"/>
              </w:rPr>
              <w:t>щественно - полезный характер)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Рассказывание и обсуждение картин, илл</w:t>
            </w:r>
            <w:r w:rsidRPr="007F2FE4">
              <w:rPr>
                <w:bCs/>
                <w:sz w:val="24"/>
                <w:szCs w:val="24"/>
              </w:rPr>
              <w:t>ю</w:t>
            </w:r>
            <w:r w:rsidRPr="007F2FE4">
              <w:rPr>
                <w:bCs/>
                <w:sz w:val="24"/>
                <w:szCs w:val="24"/>
              </w:rPr>
              <w:t>страций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Разыгрывание коммуникативных ситуаций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Просмотр телепередач, видеофильмов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Создание контрольных педагогических сит</w:t>
            </w:r>
            <w:r w:rsidRPr="007F2FE4">
              <w:rPr>
                <w:bCs/>
                <w:sz w:val="24"/>
                <w:szCs w:val="24"/>
              </w:rPr>
              <w:t>у</w:t>
            </w:r>
            <w:r w:rsidRPr="007F2FE4">
              <w:rPr>
                <w:bCs/>
                <w:sz w:val="24"/>
                <w:szCs w:val="24"/>
              </w:rPr>
              <w:t>аций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Задачи на решение коммуникативных ситу</w:t>
            </w:r>
            <w:r w:rsidRPr="007F2FE4">
              <w:rPr>
                <w:bCs/>
                <w:sz w:val="24"/>
                <w:szCs w:val="24"/>
              </w:rPr>
              <w:t>а</w:t>
            </w:r>
            <w:r w:rsidRPr="007F2FE4">
              <w:rPr>
                <w:bCs/>
                <w:sz w:val="24"/>
                <w:szCs w:val="24"/>
              </w:rPr>
              <w:t>ций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Придумывание сказок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sz w:val="24"/>
                <w:szCs w:val="24"/>
                <w:shd w:val="clear" w:color="auto" w:fill="FFFFFF"/>
              </w:rPr>
            </w:pPr>
          </w:p>
        </w:tc>
      </w:tr>
    </w:tbl>
    <w:p w:rsid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F8395A" w:rsidRDefault="00F8395A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F8395A" w:rsidRDefault="00F8395A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F8395A" w:rsidRPr="007F2FE4" w:rsidRDefault="00F8395A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</w:p>
    <w:p w:rsidR="00F8395A" w:rsidRDefault="00F8395A" w:rsidP="00F8395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395A" w:rsidRDefault="00F8395A" w:rsidP="00F8395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Default="00F8395A" w:rsidP="00F8395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</w:t>
      </w:r>
      <w:r w:rsidR="007F2FE4"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Формирование основ  безопасного поведения в быту, социуме, природе</w:t>
      </w:r>
    </w:p>
    <w:p w:rsidR="007F2FE4" w:rsidRPr="007F2FE4" w:rsidRDefault="007F2FE4" w:rsidP="00F8395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7F2FE4" w:rsidRPr="007F2FE4" w:rsidRDefault="007F2FE4" w:rsidP="007F2FE4">
      <w:pPr>
        <w:keepNext/>
        <w:keepLines/>
        <w:spacing w:after="0" w:line="240" w:lineRule="auto"/>
        <w:ind w:right="340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принципы работы по воспитанию у детей</w:t>
      </w:r>
    </w:p>
    <w:p w:rsidR="007F2FE4" w:rsidRPr="007F2FE4" w:rsidRDefault="007F2FE4" w:rsidP="007F2FE4">
      <w:pPr>
        <w:keepNext/>
        <w:keepLines/>
        <w:spacing w:after="0" w:line="240" w:lineRule="auto"/>
        <w:ind w:right="340"/>
        <w:jc w:val="center"/>
        <w:outlineLvl w:val="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навыков безопасного поведения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Важно не механическое заучивание детьми правил безопасного поведения, а воспит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ние у них навыков безопасного поведения в окружающей его обстановке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Воспитатели и родители не ограничиваются словами и показом картинок (хотя это 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же важно). С детьми рассматриваются и анализируются различные жизненные ситуации, 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 возможно, проигрывают их в реальной обстановке.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Занятия проводится не только по графику или плану, а используют для этого каждую возможность (ежедневно), в процессе игр, прогулок и т.д., чтобы помочь детям полностью усвоить правила, обращать внимание детей на ту или иную сторону правил.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Развиваются такие качества ребенка как его координация, внимание, наблюдател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ность, реакция и т.д. Эти качества очень нужны и для безопасного поведения.</w:t>
      </w:r>
    </w:p>
    <w:p w:rsidR="00D95E3E" w:rsidRPr="00F36B23" w:rsidRDefault="00D95E3E" w:rsidP="006000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shd w:val="clear" w:color="auto" w:fill="FFFFFF"/>
          <w:lang w:eastAsia="ru-RU"/>
        </w:rPr>
      </w:pPr>
    </w:p>
    <w:p w:rsidR="00596FB2" w:rsidRDefault="007F2FE4" w:rsidP="006000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Содержание психолого-педагогической работы по всем направлениям образовательной области «Социально-коммуникативное развитие»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примерную образовательную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грамму дошкольного образования «От рождения до школы» под редакцией Н. Е.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, Т. С. Комаровой, М. А. Васильево</w:t>
      </w:r>
      <w:r w:rsidR="00C06050">
        <w:rPr>
          <w:rFonts w:ascii="Times New Roman" w:eastAsia="Times New Roman" w:hAnsi="Times New Roman" w:cs="Times New Roman"/>
          <w:sz w:val="24"/>
          <w:szCs w:val="24"/>
          <w:lang w:eastAsia="ru-RU"/>
        </w:rPr>
        <w:t>й и др., 2014</w:t>
      </w:r>
      <w:r w:rsidR="00F36B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г.).</w:t>
      </w:r>
    </w:p>
    <w:p w:rsidR="00D95E3E" w:rsidRPr="00F36B23" w:rsidRDefault="00D95E3E" w:rsidP="00D95E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2"/>
          <w:szCs w:val="12"/>
        </w:rPr>
      </w:pPr>
    </w:p>
    <w:p w:rsidR="00596FB2" w:rsidRDefault="00D95E3E" w:rsidP="00D95E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 w:cs="Times New Roman"/>
          <w:b/>
          <w:sz w:val="24"/>
          <w:szCs w:val="24"/>
        </w:rPr>
        <w:t>.</w:t>
      </w:r>
      <w:r w:rsidRPr="006000C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F36B23" w:rsidRPr="00F36B23" w:rsidRDefault="00F36B23" w:rsidP="00D95E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12"/>
          <w:szCs w:val="12"/>
        </w:rPr>
      </w:pPr>
    </w:p>
    <w:p w:rsidR="00D95E3E" w:rsidRPr="00F36B23" w:rsidRDefault="00D95E3E" w:rsidP="00F36B23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задачи</w:t>
      </w:r>
      <w:r w:rsidRPr="00F36B2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психолого-педагогической работы по социально-коммуникативному развитию детей</w:t>
      </w: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7F2FE4" w:rsidRDefault="00F36B23" w:rsidP="00F36B23">
      <w:pPr>
        <w:pStyle w:val="af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О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 xml:space="preserve">бщение ребенка </w:t>
      </w:r>
      <w:proofErr w:type="gramStart"/>
      <w:r w:rsidR="00596FB2" w:rsidRPr="00F36B23">
        <w:rPr>
          <w:rFonts w:ascii="Times New Roman" w:eastAsia="Times New Roman,Bold" w:hAnsi="Times New Roman"/>
          <w:sz w:val="24"/>
          <w:szCs w:val="24"/>
        </w:rPr>
        <w:t>со</w:t>
      </w:r>
      <w:proofErr w:type="gramEnd"/>
      <w:r w:rsidR="00596FB2" w:rsidRPr="00F36B23">
        <w:rPr>
          <w:rFonts w:ascii="Times New Roman" w:eastAsia="Times New Roman,Bold" w:hAnsi="Times New Roman"/>
          <w:sz w:val="24"/>
          <w:szCs w:val="24"/>
        </w:rPr>
        <w:t xml:space="preserve"> взрослыми и сверстниками, с представителями другой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национал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ь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ности, приобретающее на каждом возрастном этапе более совершенные формы.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Успешность общения проявляется во взаимопонимании и бесконфликтном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взаимодействии. Общение на языке татарского народа и разнообразные виды детской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деятельности в широком культурном контексте выступают как главное условие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присвоения ребенком национальных традиций, формирования начал гражданственности,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любви к своей семье, родному краю, Родине, как о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с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нове формирования его самосознания.</w:t>
      </w:r>
    </w:p>
    <w:p w:rsidR="00F36B23" w:rsidRPr="00F36B23" w:rsidRDefault="00F36B23" w:rsidP="00F36B23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</w:p>
    <w:p w:rsidR="006000C6" w:rsidRPr="006000C6" w:rsidRDefault="00F36B23" w:rsidP="006000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F36B23">
        <w:rPr>
          <w:rFonts w:ascii="Times New Roman" w:eastAsia="Times New Roman,Bold" w:hAnsi="Times New Roman" w:cs="Times New Roman"/>
          <w:b/>
          <w:sz w:val="24"/>
          <w:szCs w:val="24"/>
        </w:rPr>
        <w:t>Содержание психолого-педагогической работы по всем направлениям образовательной области «Социально-коммуникативное развитие»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(см. </w:t>
      </w:r>
      <w:r>
        <w:rPr>
          <w:rFonts w:ascii="Times New Roman" w:eastAsia="Times New Roman,Bold" w:hAnsi="Times New Roman" w:cs="Times New Roman"/>
          <w:sz w:val="24"/>
          <w:szCs w:val="24"/>
        </w:rPr>
        <w:t>региональную образовательную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прогр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амму 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>дошкольного образования «</w:t>
      </w:r>
      <w:proofErr w:type="spellStart"/>
      <w:r w:rsidRPr="00F36B23">
        <w:rPr>
          <w:rFonts w:ascii="Times New Roman" w:eastAsia="Times New Roman,Bold" w:hAnsi="Times New Roman" w:cs="Times New Roman"/>
          <w:sz w:val="24"/>
          <w:szCs w:val="24"/>
        </w:rPr>
        <w:t>Сөенеч</w:t>
      </w:r>
      <w:proofErr w:type="spellEnd"/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– Радость познания» Р. К. </w:t>
      </w:r>
      <w:proofErr w:type="spellStart"/>
      <w:r w:rsidRPr="00F36B23">
        <w:rPr>
          <w:rFonts w:ascii="Times New Roman" w:eastAsia="Times New Roman,Bold" w:hAnsi="Times New Roman" w:cs="Times New Roman"/>
          <w:sz w:val="24"/>
          <w:szCs w:val="24"/>
        </w:rPr>
        <w:t>Шаехова</w:t>
      </w:r>
      <w:proofErr w:type="spellEnd"/>
      <w:r w:rsidRPr="00F36B23">
        <w:rPr>
          <w:rFonts w:ascii="Times New Roman" w:eastAsia="Times New Roman,Bold" w:hAnsi="Times New Roman" w:cs="Times New Roman"/>
          <w:sz w:val="24"/>
          <w:szCs w:val="24"/>
        </w:rPr>
        <w:t>, 2016 г.)</w:t>
      </w:r>
      <w:r>
        <w:rPr>
          <w:rFonts w:ascii="Times New Roman" w:eastAsia="Times New Roman,Bold" w:hAnsi="Times New Roman" w:cs="Times New Roman"/>
          <w:sz w:val="24"/>
          <w:szCs w:val="24"/>
        </w:rPr>
        <w:t>.</w:t>
      </w:r>
    </w:p>
    <w:p w:rsidR="00042693" w:rsidRDefault="00042693" w:rsidP="00587993">
      <w:pPr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2693" w:rsidRDefault="00042693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Образовательная область</w:t>
      </w:r>
      <w:r w:rsidRPr="007F2F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</w:t>
      </w: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«Физическое развитие»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 область «Физическое развитие» направлено на «приобретение опыта в следующих видах деятельности детей: двигательной, в том числе связанной с выполнением упражнений, направленных на развитие  таких физических качеств, как координация и ги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кость; </w:t>
      </w: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способствующих  правильному формированию опорно-двигательной системе органи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ма, развитию равновесия, координации движений, крупной и мелкой моторики обеих рук, а также с правильным, не наносящим ущерба организму выполнением основных движений (ходьба, бег, мягкие прыжки, повороты в обе стороны), формирование начальных представл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ний о некоторых видах спорта, овладение подвижными играми с правилами; становление ц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ленаправленности и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саморегуляции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в двигательной сфере;</w:t>
      </w:r>
      <w:proofErr w:type="gram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становление ценности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др.»</w:t>
      </w:r>
      <w:proofErr w:type="gramEnd"/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(см. пункт 2.6.</w:t>
      </w:r>
      <w:proofErr w:type="gram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ФГОС ДО).</w:t>
      </w:r>
      <w:proofErr w:type="gramEnd"/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В качестве основных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целей и задач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данной образовательной области выступают: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гармоничное физическое развитие, формирование основ здорового образа жизни.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Физическая культура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гармоничного физического развития, совершенствование умений и навыков в основных видах движений, воспитание красоты, выразительности движений, формирование правильной осанки;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потребности в ежедневной двигательной деятельности. Развитие инициативы, самостоятельности и творчества в двигательной активности, способности к самоконтролю, самооценке при выполнении движений;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интереса к участию в подвижных играх и физических упражнениях, активности в самостоятельной двигательной деятельности; воспитание интереса и любви к спорту, форм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рование представлений о некоторых видах спорта.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Формирование начальных представлений о здоровом образе жизни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Сохранение, укрепление и охрана здоровья детей; повышение умственной и физической 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ботоспособности, предупреждение утомления;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начальных представлений о здоровом образе жизни. Становление ценностей здорового образа жизни, овладение его элементарными нормами и правилами (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(в питании, двигательном режиме, закаливании и др.), формирование полезных привычек;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Воспитание культурно-гигиенических навыков.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Данные задачи определяют </w:t>
      </w: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содержание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образовательной работы с детьми, которое можно дифференцировать на два тематических модуля: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«Физическая культура», «Здор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вье».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направления тематического модуля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«Физическая культура»: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гармоничного физического развития;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Начальные представления о некоторых видах спорта;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Подвижные игры.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Образовательный модуль представлен работой всего педагогического коллектива по сохранению и укреплению физического и психического здоровья детей, а также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валеологич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ское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просвещение родителей (информационная наглядность, беседы, личный пример педагога, нетрадиционные формы работы с родителями, семинары – практикумы и др. формы работы);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Организация двигательной деятельности детей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 под руководством взрослых ежедне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 в группах детей от 3-х до 7 лет проводятся три физкультурных мероприятия: утренняя ги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настика, гимнастика после сна, занятия по физической культуре. Кроме того, еженедельно проводятся</w:t>
      </w:r>
      <w:r w:rsidR="00F301E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 музыкальные занятия,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также ежеквартальные спортивные или музыкальные развлечения и досуги.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Комплексы утренней гимнастики по физической культуре</w:t>
      </w:r>
      <w:r w:rsidR="00B412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составляются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основе имеющегося у детей двигательного опыта. На каждый месяц составляется три-четыре ко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плекса в соответствии с погодными условиями. При хорошей погоде (по сезону) утренняя гимнастика – прогулка, начиная, со старшей группы, проводится на улице. В теплый период года (с мая по сентябрь) утренний прием детей проходит на свежем воздухе и, соответственно, утренняя гимнастика во всех возрастных группах (от 3 до 7 лет) проводится на свежем возд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хе.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 неблагоприятной погоде утренняя гимнастика проводится в физкультурном и 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зыкальном зале в соответствии с разработанным графиком. Комплексы гимнастик после дне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сна разрабатываются воспитателями групп. В них входят: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разминочные упражнения в постели;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корригирующие упражнения на профилактику плоскостопия и нарушения осанки, 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ы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хательные упражнения;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подвижные игры и игровые упражнения;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танцевальные упражнения </w:t>
      </w: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</w:t>
      </w:r>
      <w:proofErr w:type="gram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водные закаливающие процедуры (обширное умывание).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Физкультурные занятия – </w:t>
      </w:r>
      <w:r w:rsidRPr="00B412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проводятся </w:t>
      </w:r>
      <w:r w:rsidR="00DF510E" w:rsidRPr="00B412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воспитателем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3 раза в неделю в каждой возрас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ной группе, 2 раза в зале, один раз на воздухе. Каждое физкультурно-оздоровительное мер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приятие, решая общую задачу укрепления здоровья, ставит, тем не менее, определенную цель. Утренняя гимнастика должна создать у детей хорошее настроение  и поднять мышечный 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нус.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физкультурных занятиях детей обучают различным движениям, из которых затем составляются комплексы утренней гимнастики. Гимнастика после сна помогает в воспитании привычек здорового образа жизни,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самоорганизованности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В ее комплекс закладываются упражнения по профилактике и нарушения осанки и плоскостопия.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Одним из условий, которые обеспечивают необходимый уровень физического, псих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логического и гармоничного развития детей, является организация режима дня.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Правильный режим – это рациональная продолжительность и четкое чередование ра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личных видов деятельности и отдыха детей в течение суток. Основным принципом правил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построения режима является его соответствие возрастным психофизиологическим ос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бенностям ребенка.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сути, решению данной задачи подчинен весь социально-бытовой процесс (адапт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ция вновь поступающих детей к детскому саду, прогулки, закаливание, игры, занятия, псих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логическое сопровождение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воспитательно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-образовательного процесса и т. д.), осуществление которого связано с наличием многочисленных нормативов и обязательных условий. Более 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го, образовательный процесс регламентирован достаточно жесткими санитарно-гигиеническими требованиями, ограничениями, целью которых также является сохранение и укрепление здоровья детей. В процессе работы необходимо контролировать и соблюдать все установленные нормативы и требования.</w:t>
      </w:r>
    </w:p>
    <w:p w:rsidR="00F301EB" w:rsidRDefault="00F301EB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01EB" w:rsidRDefault="00F301EB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физического развития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480"/>
        <w:jc w:val="center"/>
        <w:rPr>
          <w:rFonts w:ascii="Times New Roman" w:eastAsia="Times New Roman" w:hAnsi="Times New Roman" w:cs="Times New Roman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lang w:eastAsia="ru-RU"/>
        </w:rPr>
        <w:t>Дидактические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21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Систематичность и последовательность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5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Развивающее обучение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06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Доступность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5"/>
        </w:tabs>
        <w:spacing w:after="0"/>
        <w:ind w:left="100" w:right="2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Воспитывающее обучение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06"/>
        </w:tabs>
        <w:spacing w:after="0"/>
        <w:ind w:left="100" w:right="2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Учет индивидуальных и возрастных особенностей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06"/>
        </w:tabs>
        <w:spacing w:after="0"/>
        <w:ind w:left="100" w:right="2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Сознательность и активность ребенка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21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Наглядность</w:t>
      </w:r>
    </w:p>
    <w:p w:rsidR="007F2FE4" w:rsidRPr="007F2FE4" w:rsidRDefault="007F2FE4" w:rsidP="00F93447">
      <w:pPr>
        <w:spacing w:after="0"/>
        <w:ind w:left="360"/>
        <w:jc w:val="center"/>
        <w:rPr>
          <w:rFonts w:ascii="Times New Roman" w:eastAsia="Times New Roman" w:hAnsi="Times New Roman" w:cs="Times New Roman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lang w:eastAsia="ru-RU"/>
        </w:rPr>
        <w:t>Специальные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Непрерывность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Последовательность наращивания тренирующих воздействий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Цикличность</w:t>
      </w:r>
    </w:p>
    <w:p w:rsidR="007F2FE4" w:rsidRPr="007F2FE4" w:rsidRDefault="007F2FE4" w:rsidP="00F9344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Гигиенические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6"/>
        </w:tabs>
        <w:spacing w:after="0"/>
        <w:ind w:left="1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Сбалансированность нагрузок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 w:right="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Рациональность чередования деятельности и отдыха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Возрастная адекватность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6"/>
        </w:tabs>
        <w:spacing w:after="0"/>
        <w:ind w:left="120" w:right="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Оздоровительная направленность всего образовательного процесса</w:t>
      </w:r>
    </w:p>
    <w:p w:rsidR="007F2FE4" w:rsidRPr="007F2FE4" w:rsidRDefault="007F2FE4" w:rsidP="00B55388">
      <w:pPr>
        <w:numPr>
          <w:ilvl w:val="0"/>
          <w:numId w:val="11"/>
        </w:numPr>
        <w:tabs>
          <w:tab w:val="left" w:pos="350"/>
        </w:tabs>
        <w:spacing w:after="0" w:line="240" w:lineRule="auto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Осуществление личностно - ориентированного обучения и воспитания</w:t>
      </w:r>
    </w:p>
    <w:p w:rsidR="007F2FE4" w:rsidRPr="00F639D0" w:rsidRDefault="007F2FE4" w:rsidP="007F2FE4">
      <w:pPr>
        <w:tabs>
          <w:tab w:val="left" w:pos="350"/>
        </w:tabs>
        <w:spacing w:after="0" w:line="240" w:lineRule="auto"/>
        <w:ind w:left="120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Методы физического развития</w:t>
      </w:r>
    </w:p>
    <w:p w:rsidR="007F2FE4" w:rsidRPr="007F2FE4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Наглядный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7"/>
        </w:tabs>
        <w:spacing w:after="0"/>
        <w:ind w:left="1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Наглядно-зрительные приемы (показ физических упражнений, использование наглядных пособий, имитация, зрительные ориентиры)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7"/>
        </w:tabs>
        <w:spacing w:after="0"/>
        <w:ind w:left="1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Наглядно-слуховые приемы (музыка, песни)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7"/>
        </w:tabs>
        <w:spacing w:after="0"/>
        <w:ind w:left="1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Тактильно-мышечные приемы (непосредственная помощь воспитателя)</w:t>
      </w:r>
    </w:p>
    <w:p w:rsidR="007F2FE4" w:rsidRPr="007F2FE4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Словесный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Объяснения, пояснения, указания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Подача команд, распоряжений, сигналов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Вопросы к детям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Образный сюжетный рассказ, беседа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Словесная инструкция</w:t>
      </w:r>
    </w:p>
    <w:p w:rsidR="007F2FE4" w:rsidRPr="00F639D0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4"/>
          <w:szCs w:val="4"/>
          <w:lang w:eastAsia="ru-RU"/>
        </w:rPr>
      </w:pPr>
    </w:p>
    <w:p w:rsidR="007F2FE4" w:rsidRPr="007F2FE4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8"/>
          <w:szCs w:val="8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Практический</w:t>
      </w:r>
    </w:p>
    <w:p w:rsidR="007F2FE4" w:rsidRPr="00F639D0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4"/>
          <w:szCs w:val="4"/>
          <w:lang w:eastAsia="ru-RU"/>
        </w:rPr>
      </w:pPr>
    </w:p>
    <w:p w:rsidR="007F2FE4" w:rsidRPr="007F2FE4" w:rsidRDefault="007F2FE4" w:rsidP="00F93447">
      <w:pPr>
        <w:numPr>
          <w:ilvl w:val="0"/>
          <w:numId w:val="32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Повторение упражнений без изменения и с изменениями</w:t>
      </w:r>
    </w:p>
    <w:p w:rsidR="007F2FE4" w:rsidRPr="007F2FE4" w:rsidRDefault="007F2FE4" w:rsidP="00F93447">
      <w:pPr>
        <w:numPr>
          <w:ilvl w:val="0"/>
          <w:numId w:val="32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Проведение упражнений в игровой форме</w:t>
      </w:r>
    </w:p>
    <w:p w:rsidR="00F639D0" w:rsidRPr="00F639D0" w:rsidRDefault="007F2FE4" w:rsidP="00F639D0">
      <w:pPr>
        <w:numPr>
          <w:ilvl w:val="0"/>
          <w:numId w:val="32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Проведение упражнений в соревновательной форме</w:t>
      </w:r>
    </w:p>
    <w:p w:rsidR="00F639D0" w:rsidRPr="00F639D0" w:rsidRDefault="00F639D0" w:rsidP="00F639D0">
      <w:pPr>
        <w:spacing w:after="0"/>
        <w:ind w:left="426" w:hanging="284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7F2FE4" w:rsidRPr="007F2FE4" w:rsidRDefault="00F639D0" w:rsidP="00F639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lang w:eastAsia="ru-RU"/>
        </w:rPr>
      </w:pPr>
      <w:r w:rsidRPr="00F9577D">
        <w:rPr>
          <w:rFonts w:ascii="Times New Roman" w:eastAsia="Times New Roman" w:hAnsi="Times New Roman" w:cs="Times New Roman"/>
          <w:b/>
          <w:lang w:eastAsia="ru-RU"/>
        </w:rPr>
        <w:t>Содержание психолого-педагогической работы</w:t>
      </w:r>
      <w:r w:rsidRPr="007F2FE4">
        <w:rPr>
          <w:rFonts w:ascii="Times New Roman" w:eastAsia="Times New Roman" w:hAnsi="Times New Roman" w:cs="Times New Roman"/>
          <w:lang w:eastAsia="ru-RU"/>
        </w:rPr>
        <w:t xml:space="preserve"> по возрастным группам, перечень основных движений</w:t>
      </w:r>
      <w:r w:rsidRPr="007F2FE4"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  <w:t>,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общеразвивающих упражнений, спортивных и подвижных игр по всем возрастным группам 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примерную образовательную программу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«От рожд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до школы» под редакцией Н. Е.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 С. Комаровой, </w:t>
      </w:r>
      <w:r w:rsidR="00F2246C">
        <w:rPr>
          <w:rFonts w:ascii="Times New Roman" w:eastAsia="Times New Roman" w:hAnsi="Times New Roman" w:cs="Times New Roman"/>
          <w:sz w:val="24"/>
          <w:szCs w:val="24"/>
          <w:lang w:eastAsia="ru-RU"/>
        </w:rPr>
        <w:t>М. А. Васильевой и др., 2014</w:t>
      </w:r>
      <w:r w:rsidR="004F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г.).</w:t>
      </w:r>
    </w:p>
    <w:p w:rsidR="00F639D0" w:rsidRDefault="00F639D0" w:rsidP="00F639D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314FC" w:rsidRDefault="000314FC" w:rsidP="000314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 w:cs="Times New Roman"/>
          <w:b/>
          <w:sz w:val="24"/>
          <w:szCs w:val="24"/>
        </w:rPr>
        <w:t>.</w:t>
      </w:r>
      <w:r w:rsidRPr="006000C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0314FC" w:rsidRPr="00F36B23" w:rsidRDefault="000314FC" w:rsidP="000314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12"/>
          <w:szCs w:val="12"/>
        </w:rPr>
      </w:pPr>
    </w:p>
    <w:p w:rsidR="000314FC" w:rsidRPr="00F36B23" w:rsidRDefault="000314FC" w:rsidP="000314FC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задачи</w:t>
      </w:r>
      <w:r w:rsidRPr="00F36B2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психолого-педагогической работы по </w:t>
      </w:r>
      <w:r w:rsidR="00F9344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физическому </w:t>
      </w:r>
      <w:r w:rsidRPr="00F36B2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развитию детей</w:t>
      </w: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0314FC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создание условий для становления у детей ценностей здорового образа жизни;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развитие представлений о своём теле и своих физических возможностях;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приобретение двигательного опыта и совершенствование двигательной активности;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формирование начальных представлений о некоторых видах спорта;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овладение подвижными играми с правилами.</w:t>
      </w:r>
    </w:p>
    <w:p w:rsidR="006E456A" w:rsidRPr="00F36B23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</w:p>
    <w:tbl>
      <w:tblPr>
        <w:tblStyle w:val="a9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425"/>
        <w:gridCol w:w="709"/>
        <w:gridCol w:w="142"/>
        <w:gridCol w:w="425"/>
        <w:gridCol w:w="567"/>
        <w:gridCol w:w="142"/>
        <w:gridCol w:w="283"/>
        <w:gridCol w:w="851"/>
        <w:gridCol w:w="425"/>
        <w:gridCol w:w="283"/>
        <w:gridCol w:w="284"/>
        <w:gridCol w:w="992"/>
        <w:gridCol w:w="284"/>
        <w:gridCol w:w="141"/>
        <w:gridCol w:w="709"/>
        <w:gridCol w:w="709"/>
        <w:gridCol w:w="188"/>
        <w:gridCol w:w="379"/>
        <w:gridCol w:w="1134"/>
      </w:tblGrid>
      <w:tr w:rsidR="006E456A" w:rsidTr="00F6348C">
        <w:tc>
          <w:tcPr>
            <w:tcW w:w="10065" w:type="dxa"/>
            <w:gridSpan w:val="20"/>
          </w:tcPr>
          <w:p w:rsidR="006E456A" w:rsidRPr="006E456A" w:rsidRDefault="006E456A" w:rsidP="006E456A">
            <w:pPr>
              <w:jc w:val="center"/>
              <w:rPr>
                <w:b/>
                <w:sz w:val="24"/>
                <w:szCs w:val="24"/>
              </w:rPr>
            </w:pPr>
            <w:r w:rsidRPr="00F9577D">
              <w:rPr>
                <w:b/>
                <w:sz w:val="24"/>
                <w:szCs w:val="24"/>
              </w:rPr>
              <w:t>Варианты физкульту</w:t>
            </w:r>
            <w:r>
              <w:rPr>
                <w:b/>
                <w:sz w:val="24"/>
                <w:szCs w:val="24"/>
              </w:rPr>
              <w:t>рно-оздоровительных мероприятий</w:t>
            </w:r>
          </w:p>
        </w:tc>
      </w:tr>
      <w:tr w:rsidR="006E456A" w:rsidTr="00F6348C">
        <w:tc>
          <w:tcPr>
            <w:tcW w:w="10065" w:type="dxa"/>
            <w:gridSpan w:val="20"/>
          </w:tcPr>
          <w:p w:rsidR="006E456A" w:rsidRPr="006E456A" w:rsidRDefault="006E456A" w:rsidP="006E456A">
            <w:pPr>
              <w:jc w:val="center"/>
              <w:rPr>
                <w:sz w:val="6"/>
                <w:szCs w:val="6"/>
              </w:rPr>
            </w:pPr>
          </w:p>
          <w:p w:rsidR="006E456A" w:rsidRPr="00FF3F8F" w:rsidRDefault="006E456A" w:rsidP="006E456A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 xml:space="preserve">Утренняя гимнастика </w:t>
            </w:r>
          </w:p>
          <w:p w:rsidR="006E456A" w:rsidRPr="006E456A" w:rsidRDefault="006E456A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C315E7" w:rsidTr="00F6348C">
        <w:tc>
          <w:tcPr>
            <w:tcW w:w="2127" w:type="dxa"/>
            <w:gridSpan w:val="3"/>
          </w:tcPr>
          <w:p w:rsidR="006E456A" w:rsidRPr="00F6348C" w:rsidRDefault="006E456A" w:rsidP="00C315E7">
            <w:pPr>
              <w:jc w:val="center"/>
            </w:pPr>
            <w:r w:rsidRPr="00F6348C">
              <w:t>Оздоровительн</w:t>
            </w:r>
            <w:r w:rsidR="00C315E7" w:rsidRPr="00F6348C">
              <w:t>ый бег с комплексом упра</w:t>
            </w:r>
            <w:r w:rsidR="00C315E7" w:rsidRPr="00F6348C">
              <w:t>ж</w:t>
            </w:r>
            <w:r w:rsidR="00C315E7" w:rsidRPr="00F6348C">
              <w:t>нений</w:t>
            </w:r>
          </w:p>
        </w:tc>
        <w:tc>
          <w:tcPr>
            <w:tcW w:w="1559" w:type="dxa"/>
            <w:gridSpan w:val="5"/>
          </w:tcPr>
          <w:p w:rsidR="006E456A" w:rsidRPr="00F6348C" w:rsidRDefault="006E456A" w:rsidP="00C315E7">
            <w:pPr>
              <w:ind w:left="-142" w:right="-151"/>
              <w:jc w:val="center"/>
            </w:pPr>
            <w:r w:rsidRPr="00F6348C">
              <w:t>Спортивные тр</w:t>
            </w:r>
            <w:r w:rsidRPr="00F6348C">
              <w:t>е</w:t>
            </w:r>
            <w:r w:rsidRPr="00F6348C">
              <w:t>нировки</w:t>
            </w:r>
          </w:p>
          <w:p w:rsidR="006E456A" w:rsidRPr="00F6348C" w:rsidRDefault="006E456A" w:rsidP="00C315E7">
            <w:pPr>
              <w:jc w:val="center"/>
              <w:rPr>
                <w:bCs/>
              </w:rPr>
            </w:pPr>
          </w:p>
        </w:tc>
        <w:tc>
          <w:tcPr>
            <w:tcW w:w="1559" w:type="dxa"/>
            <w:gridSpan w:val="3"/>
          </w:tcPr>
          <w:p w:rsidR="006E456A" w:rsidRPr="00F6348C" w:rsidRDefault="006E456A" w:rsidP="00C315E7">
            <w:pPr>
              <w:jc w:val="center"/>
              <w:rPr>
                <w:bCs/>
              </w:rPr>
            </w:pPr>
            <w:r w:rsidRPr="00F6348C">
              <w:t>На полосе    препятствий</w:t>
            </w:r>
          </w:p>
        </w:tc>
        <w:tc>
          <w:tcPr>
            <w:tcW w:w="1560" w:type="dxa"/>
            <w:gridSpan w:val="3"/>
          </w:tcPr>
          <w:p w:rsidR="006E456A" w:rsidRPr="00F6348C" w:rsidRDefault="006E456A" w:rsidP="00C315E7">
            <w:pPr>
              <w:ind w:left="-180" w:right="-120"/>
              <w:jc w:val="center"/>
            </w:pPr>
            <w:r w:rsidRPr="00F6348C">
              <w:t xml:space="preserve">В форме </w:t>
            </w:r>
            <w:proofErr w:type="gramStart"/>
            <w:r w:rsidRPr="00F6348C">
              <w:t>подви</w:t>
            </w:r>
            <w:r w:rsidRPr="00F6348C">
              <w:t>ж</w:t>
            </w:r>
            <w:r w:rsidRPr="00F6348C">
              <w:t>ных</w:t>
            </w:r>
            <w:proofErr w:type="gramEnd"/>
          </w:p>
          <w:p w:rsidR="006E456A" w:rsidRPr="00F6348C" w:rsidRDefault="00C315E7" w:rsidP="00C315E7">
            <w:pPr>
              <w:ind w:left="-180" w:right="-120"/>
              <w:jc w:val="center"/>
            </w:pPr>
            <w:r w:rsidRPr="00F6348C">
              <w:t>игр</w:t>
            </w:r>
          </w:p>
        </w:tc>
        <w:tc>
          <w:tcPr>
            <w:tcW w:w="1559" w:type="dxa"/>
            <w:gridSpan w:val="3"/>
          </w:tcPr>
          <w:p w:rsidR="006E456A" w:rsidRPr="00F6348C" w:rsidRDefault="006E456A" w:rsidP="00C315E7">
            <w:pPr>
              <w:ind w:left="-180" w:right="-120"/>
              <w:jc w:val="center"/>
            </w:pPr>
            <w:r w:rsidRPr="00F6348C">
              <w:t>Тан</w:t>
            </w:r>
            <w:r w:rsidR="00C315E7" w:rsidRPr="00F6348C">
              <w:t>цевально-ритмические упражнения</w:t>
            </w:r>
          </w:p>
        </w:tc>
        <w:tc>
          <w:tcPr>
            <w:tcW w:w="1701" w:type="dxa"/>
            <w:gridSpan w:val="3"/>
          </w:tcPr>
          <w:p w:rsidR="006E456A" w:rsidRPr="00F6348C" w:rsidRDefault="006E456A" w:rsidP="00C315E7">
            <w:pPr>
              <w:jc w:val="center"/>
            </w:pPr>
            <w:r w:rsidRPr="00F6348C">
              <w:t>Смешанного</w:t>
            </w:r>
          </w:p>
          <w:p w:rsidR="006E456A" w:rsidRPr="00F6348C" w:rsidRDefault="006E456A" w:rsidP="00C315E7">
            <w:pPr>
              <w:jc w:val="center"/>
            </w:pPr>
            <w:r w:rsidRPr="00F6348C">
              <w:t>типа</w:t>
            </w:r>
          </w:p>
          <w:p w:rsidR="006E456A" w:rsidRPr="00F6348C" w:rsidRDefault="006E456A" w:rsidP="00C315E7">
            <w:pPr>
              <w:jc w:val="center"/>
              <w:rPr>
                <w:bCs/>
              </w:rPr>
            </w:pPr>
          </w:p>
        </w:tc>
      </w:tr>
      <w:tr w:rsidR="006E456A" w:rsidTr="00F6348C">
        <w:tc>
          <w:tcPr>
            <w:tcW w:w="10065" w:type="dxa"/>
            <w:gridSpan w:val="20"/>
          </w:tcPr>
          <w:p w:rsidR="00C315E7" w:rsidRPr="00C315E7" w:rsidRDefault="00C315E7" w:rsidP="00C315E7">
            <w:pPr>
              <w:ind w:left="-180" w:right="-140"/>
              <w:jc w:val="center"/>
              <w:rPr>
                <w:sz w:val="6"/>
                <w:szCs w:val="6"/>
              </w:rPr>
            </w:pPr>
          </w:p>
          <w:p w:rsidR="00C315E7" w:rsidRPr="00FF3F8F" w:rsidRDefault="00C315E7" w:rsidP="00C315E7">
            <w:pPr>
              <w:ind w:left="-180" w:right="-140"/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Физкультурные занятия</w:t>
            </w:r>
          </w:p>
          <w:p w:rsidR="006E456A" w:rsidRPr="00C315E7" w:rsidRDefault="006E456A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6348C" w:rsidTr="00F6348C">
        <w:tc>
          <w:tcPr>
            <w:tcW w:w="993" w:type="dxa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 xml:space="preserve"> Игровые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276" w:type="dxa"/>
            <w:gridSpan w:val="3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Спортивные тренировки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3"/>
          </w:tcPr>
          <w:p w:rsidR="00F6348C" w:rsidRPr="00F6348C" w:rsidRDefault="00F6348C" w:rsidP="00F6348C">
            <w:pPr>
              <w:ind w:left="-180" w:right="-120"/>
              <w:jc w:val="center"/>
            </w:pPr>
            <w:proofErr w:type="spellStart"/>
            <w:r w:rsidRPr="00F6348C">
              <w:t>Традицион</w:t>
            </w:r>
            <w:proofErr w:type="spellEnd"/>
            <w:r w:rsidRPr="00F6348C">
              <w:t>-</w:t>
            </w:r>
          </w:p>
          <w:p w:rsidR="00F6348C" w:rsidRPr="00F6348C" w:rsidRDefault="00F6348C" w:rsidP="00F6348C">
            <w:pPr>
              <w:ind w:left="-180" w:right="-120"/>
              <w:jc w:val="center"/>
            </w:pPr>
            <w:proofErr w:type="spellStart"/>
            <w:r w:rsidRPr="00F6348C">
              <w:t>ные</w:t>
            </w:r>
            <w:proofErr w:type="spellEnd"/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Занятия-</w:t>
            </w:r>
          </w:p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зачеты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992" w:type="dxa"/>
            <w:gridSpan w:val="3"/>
          </w:tcPr>
          <w:p w:rsidR="00F6348C" w:rsidRPr="00B412C3" w:rsidRDefault="00F6348C" w:rsidP="00F6348C">
            <w:pPr>
              <w:ind w:left="-180" w:right="-120"/>
              <w:jc w:val="center"/>
            </w:pPr>
            <w:r w:rsidRPr="00B412C3">
              <w:t>Степ-</w:t>
            </w:r>
          </w:p>
          <w:p w:rsidR="00F6348C" w:rsidRPr="00F6348C" w:rsidRDefault="00F6348C" w:rsidP="00F6348C">
            <w:pPr>
              <w:ind w:left="-180" w:right="-120"/>
              <w:jc w:val="center"/>
            </w:pPr>
            <w:r w:rsidRPr="00B412C3">
              <w:t>аэробика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992" w:type="dxa"/>
          </w:tcPr>
          <w:p w:rsidR="00F6348C" w:rsidRPr="00F6348C" w:rsidRDefault="00F6348C" w:rsidP="00F6348C">
            <w:r w:rsidRPr="00F6348C">
              <w:t>Занятие-прогулка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3"/>
          </w:tcPr>
          <w:p w:rsidR="00F6348C" w:rsidRPr="00F6348C" w:rsidRDefault="00F6348C" w:rsidP="00F6348C">
            <w:pPr>
              <w:ind w:left="-108" w:right="-120"/>
              <w:jc w:val="center"/>
            </w:pPr>
            <w:r w:rsidRPr="00F6348C">
              <w:t xml:space="preserve">Круговая </w:t>
            </w:r>
            <w:proofErr w:type="spellStart"/>
            <w:r w:rsidRPr="00F6348C">
              <w:t>трени</w:t>
            </w:r>
            <w:proofErr w:type="spellEnd"/>
            <w:r w:rsidRPr="00F6348C">
              <w:t>-</w:t>
            </w:r>
          </w:p>
          <w:p w:rsidR="006E456A" w:rsidRPr="00FF3F8F" w:rsidRDefault="00F6348C" w:rsidP="00FF3F8F">
            <w:pPr>
              <w:ind w:left="-108" w:right="-120"/>
              <w:jc w:val="center"/>
            </w:pPr>
            <w:proofErr w:type="spellStart"/>
            <w:r w:rsidRPr="00F6348C">
              <w:t>ровка</w:t>
            </w:r>
            <w:proofErr w:type="spellEnd"/>
          </w:p>
        </w:tc>
        <w:tc>
          <w:tcPr>
            <w:tcW w:w="1276" w:type="dxa"/>
            <w:gridSpan w:val="3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Прогулки-походы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Смешанного типа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</w:tr>
      <w:tr w:rsidR="00C315E7" w:rsidTr="00F6348C">
        <w:tc>
          <w:tcPr>
            <w:tcW w:w="10065" w:type="dxa"/>
            <w:gridSpan w:val="20"/>
          </w:tcPr>
          <w:p w:rsidR="00F6348C" w:rsidRPr="00F6348C" w:rsidRDefault="00F6348C" w:rsidP="00F6348C">
            <w:pPr>
              <w:jc w:val="center"/>
              <w:rPr>
                <w:sz w:val="6"/>
                <w:szCs w:val="6"/>
              </w:rPr>
            </w:pPr>
          </w:p>
          <w:p w:rsidR="00F6348C" w:rsidRPr="00FF3F8F" w:rsidRDefault="00F6348C" w:rsidP="00F6348C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Гимнастика после сна</w:t>
            </w:r>
          </w:p>
          <w:p w:rsidR="00C315E7" w:rsidRPr="00F6348C" w:rsidRDefault="00C315E7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6348C" w:rsidTr="00F6348C">
        <w:tc>
          <w:tcPr>
            <w:tcW w:w="2694" w:type="dxa"/>
            <w:gridSpan w:val="5"/>
          </w:tcPr>
          <w:p w:rsidR="00F6348C" w:rsidRDefault="00F6348C" w:rsidP="00F6348C">
            <w:pPr>
              <w:ind w:left="-180" w:right="-120"/>
              <w:jc w:val="center"/>
            </w:pPr>
            <w:r>
              <w:lastRenderedPageBreak/>
              <w:t xml:space="preserve">Традиционная </w:t>
            </w:r>
          </w:p>
          <w:p w:rsidR="00F6348C" w:rsidRDefault="00F6348C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551" w:type="dxa"/>
            <w:gridSpan w:val="6"/>
          </w:tcPr>
          <w:p w:rsidR="00F6348C" w:rsidRPr="00FF3F8F" w:rsidRDefault="0023180D" w:rsidP="00FF3F8F">
            <w:pPr>
              <w:ind w:left="-180" w:right="-120" w:firstLine="180"/>
              <w:jc w:val="center"/>
            </w:pPr>
            <w:r>
              <w:t>Оздоровительн</w:t>
            </w:r>
            <w:r w:rsidR="00FF3F8F">
              <w:t>ый бег с и</w:t>
            </w:r>
            <w:r w:rsidR="00FF3F8F">
              <w:t>г</w:t>
            </w:r>
            <w:r w:rsidR="00FF3F8F">
              <w:t xml:space="preserve">рами и упражнениями </w:t>
            </w:r>
          </w:p>
        </w:tc>
        <w:tc>
          <w:tcPr>
            <w:tcW w:w="2410" w:type="dxa"/>
            <w:gridSpan w:val="5"/>
          </w:tcPr>
          <w:p w:rsidR="0023180D" w:rsidRDefault="0023180D" w:rsidP="0023180D">
            <w:pPr>
              <w:ind w:left="-180" w:right="-120"/>
              <w:jc w:val="center"/>
            </w:pPr>
            <w:r>
              <w:t>Музыкально-ритмическая</w:t>
            </w:r>
          </w:p>
          <w:p w:rsidR="00F6348C" w:rsidRDefault="00F6348C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4"/>
          </w:tcPr>
          <w:p w:rsidR="0023180D" w:rsidRDefault="0023180D" w:rsidP="0023180D">
            <w:pPr>
              <w:ind w:right="-120"/>
              <w:jc w:val="center"/>
            </w:pPr>
            <w:r>
              <w:t xml:space="preserve">Игровая </w:t>
            </w:r>
          </w:p>
          <w:p w:rsidR="00F6348C" w:rsidRDefault="00F6348C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23180D" w:rsidTr="00042693">
        <w:tc>
          <w:tcPr>
            <w:tcW w:w="10065" w:type="dxa"/>
            <w:gridSpan w:val="20"/>
          </w:tcPr>
          <w:p w:rsidR="0023180D" w:rsidRPr="0023180D" w:rsidRDefault="0023180D" w:rsidP="0023180D">
            <w:pPr>
              <w:jc w:val="center"/>
              <w:rPr>
                <w:sz w:val="6"/>
                <w:szCs w:val="6"/>
              </w:rPr>
            </w:pPr>
          </w:p>
          <w:p w:rsidR="0023180D" w:rsidRPr="00FF3F8F" w:rsidRDefault="0023180D" w:rsidP="0023180D">
            <w:pPr>
              <w:jc w:val="center"/>
              <w:rPr>
                <w:b/>
                <w:sz w:val="22"/>
                <w:szCs w:val="22"/>
              </w:rPr>
            </w:pPr>
            <w:r w:rsidRPr="00B412C3">
              <w:rPr>
                <w:b/>
                <w:sz w:val="22"/>
                <w:szCs w:val="22"/>
              </w:rPr>
              <w:t>Посещение шумной комнаты</w:t>
            </w:r>
            <w:r w:rsidRPr="00FF3F8F">
              <w:rPr>
                <w:b/>
                <w:sz w:val="22"/>
                <w:szCs w:val="22"/>
              </w:rPr>
              <w:t xml:space="preserve"> (снятие психоэмоционального напряжения)</w:t>
            </w:r>
          </w:p>
          <w:p w:rsidR="0023180D" w:rsidRPr="0023180D" w:rsidRDefault="0023180D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23180D" w:rsidTr="0023180D">
        <w:tc>
          <w:tcPr>
            <w:tcW w:w="3686" w:type="dxa"/>
            <w:gridSpan w:val="8"/>
          </w:tcPr>
          <w:p w:rsidR="0023180D" w:rsidRDefault="0023180D" w:rsidP="0023180D">
            <w:pPr>
              <w:jc w:val="center"/>
            </w:pPr>
            <w:r>
              <w:t xml:space="preserve">Игровые 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260" w:type="dxa"/>
            <w:gridSpan w:val="7"/>
          </w:tcPr>
          <w:p w:rsidR="0023180D" w:rsidRDefault="0023180D" w:rsidP="0023180D">
            <w:pPr>
              <w:jc w:val="center"/>
            </w:pPr>
            <w:r>
              <w:t xml:space="preserve">Самостоятельные 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119" w:type="dxa"/>
            <w:gridSpan w:val="5"/>
          </w:tcPr>
          <w:p w:rsidR="0023180D" w:rsidRDefault="0023180D" w:rsidP="0023180D">
            <w:pPr>
              <w:ind w:left="-180" w:right="-120"/>
              <w:jc w:val="center"/>
            </w:pPr>
            <w:r w:rsidRPr="00F93447">
              <w:t xml:space="preserve">С использованием </w:t>
            </w:r>
          </w:p>
          <w:p w:rsidR="0023180D" w:rsidRPr="00FF3F8F" w:rsidRDefault="0023180D" w:rsidP="00FF3F8F">
            <w:pPr>
              <w:ind w:left="-180" w:right="-120"/>
              <w:jc w:val="center"/>
            </w:pPr>
            <w:r>
              <w:t>ф</w:t>
            </w:r>
            <w:r w:rsidRPr="00F93447">
              <w:t>из</w:t>
            </w:r>
            <w:r>
              <w:t xml:space="preserve">культурного </w:t>
            </w:r>
            <w:r w:rsidR="00FF3F8F">
              <w:t>оборудования</w:t>
            </w:r>
          </w:p>
        </w:tc>
      </w:tr>
      <w:tr w:rsidR="0023180D" w:rsidTr="00042693">
        <w:tc>
          <w:tcPr>
            <w:tcW w:w="10065" w:type="dxa"/>
            <w:gridSpan w:val="20"/>
          </w:tcPr>
          <w:p w:rsidR="0023180D" w:rsidRPr="0023180D" w:rsidRDefault="0023180D" w:rsidP="0023180D">
            <w:pPr>
              <w:jc w:val="center"/>
              <w:rPr>
                <w:sz w:val="6"/>
                <w:szCs w:val="6"/>
              </w:rPr>
            </w:pPr>
          </w:p>
          <w:p w:rsidR="0023180D" w:rsidRPr="00FF3F8F" w:rsidRDefault="0023180D" w:rsidP="0023180D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 xml:space="preserve">Закаливание </w:t>
            </w:r>
          </w:p>
          <w:p w:rsidR="0023180D" w:rsidRPr="0023180D" w:rsidRDefault="0023180D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23180D" w:rsidTr="0023180D">
        <w:tc>
          <w:tcPr>
            <w:tcW w:w="2694" w:type="dxa"/>
            <w:gridSpan w:val="5"/>
          </w:tcPr>
          <w:p w:rsidR="0023180D" w:rsidRPr="00E632FE" w:rsidRDefault="0023180D" w:rsidP="0023180D">
            <w:pPr>
              <w:ind w:left="-180" w:right="-120"/>
              <w:jc w:val="center"/>
            </w:pPr>
            <w:r>
              <w:t>Наличие у детей непере-</w:t>
            </w:r>
            <w:proofErr w:type="spellStart"/>
            <w:r>
              <w:t>гревающей</w:t>
            </w:r>
            <w:proofErr w:type="spellEnd"/>
            <w:r>
              <w:t xml:space="preserve"> одежды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551" w:type="dxa"/>
            <w:gridSpan w:val="6"/>
          </w:tcPr>
          <w:p w:rsidR="0023180D" w:rsidRDefault="00FF3F8F" w:rsidP="0023180D">
            <w:pPr>
              <w:ind w:left="-180" w:right="-120"/>
              <w:jc w:val="center"/>
            </w:pPr>
            <w:r>
              <w:t>Контрастное воз</w:t>
            </w:r>
            <w:r w:rsidR="0023180D">
              <w:t xml:space="preserve">душное закаливание 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5"/>
          </w:tcPr>
          <w:p w:rsidR="0023180D" w:rsidRDefault="0023180D" w:rsidP="0023180D">
            <w:pPr>
              <w:ind w:left="-180" w:right="-120"/>
              <w:jc w:val="center"/>
            </w:pPr>
            <w:r>
              <w:t>Хождение босиком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4"/>
          </w:tcPr>
          <w:p w:rsidR="0023180D" w:rsidRPr="0023180D" w:rsidRDefault="0023180D" w:rsidP="0023180D">
            <w:pPr>
              <w:ind w:left="-180" w:right="-120"/>
              <w:jc w:val="center"/>
            </w:pPr>
            <w:r>
              <w:t>Поддерживание определе</w:t>
            </w:r>
            <w:r>
              <w:t>н</w:t>
            </w:r>
            <w:r w:rsidRPr="00F93447">
              <w:t xml:space="preserve">ной </w:t>
            </w:r>
            <w:r w:rsidRPr="00F93447">
              <w:rPr>
                <w:lang w:val="en-US"/>
              </w:rPr>
              <w:t>t</w:t>
            </w:r>
            <w:r w:rsidRPr="00F93447">
              <w:t>° воздуха в помещениях не превыша</w:t>
            </w:r>
            <w:r>
              <w:t>ющей 20</w:t>
            </w:r>
            <w:proofErr w:type="gramStart"/>
            <w:r>
              <w:t>°С</w:t>
            </w:r>
            <w:proofErr w:type="gramEnd"/>
          </w:p>
        </w:tc>
      </w:tr>
      <w:tr w:rsidR="0023180D" w:rsidTr="00042693">
        <w:tc>
          <w:tcPr>
            <w:tcW w:w="10065" w:type="dxa"/>
            <w:gridSpan w:val="20"/>
          </w:tcPr>
          <w:p w:rsidR="00FF3F8F" w:rsidRPr="00FF3F8F" w:rsidRDefault="00FF3F8F" w:rsidP="00FF3F8F">
            <w:pPr>
              <w:ind w:left="-180" w:right="-120"/>
              <w:jc w:val="center"/>
              <w:rPr>
                <w:sz w:val="6"/>
                <w:szCs w:val="6"/>
              </w:rPr>
            </w:pPr>
          </w:p>
          <w:p w:rsidR="00FF3F8F" w:rsidRPr="00FF3F8F" w:rsidRDefault="00FF3F8F" w:rsidP="00FF3F8F">
            <w:pPr>
              <w:ind w:left="-180" w:right="-120"/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Физкультурные праздники и досуги с детьми</w:t>
            </w:r>
          </w:p>
          <w:p w:rsidR="0023180D" w:rsidRPr="00FF3F8F" w:rsidRDefault="0023180D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F3F8F" w:rsidTr="00FF3F8F">
        <w:trPr>
          <w:trHeight w:val="448"/>
        </w:trPr>
        <w:tc>
          <w:tcPr>
            <w:tcW w:w="3403" w:type="dxa"/>
            <w:gridSpan w:val="7"/>
          </w:tcPr>
          <w:p w:rsidR="00FF3F8F" w:rsidRPr="00FF3F8F" w:rsidRDefault="00FF3F8F" w:rsidP="00FF3F8F">
            <w:pPr>
              <w:ind w:left="-180" w:right="-120"/>
              <w:jc w:val="center"/>
              <w:rPr>
                <w:sz w:val="6"/>
                <w:szCs w:val="6"/>
              </w:rPr>
            </w:pPr>
          </w:p>
          <w:p w:rsidR="00FF3F8F" w:rsidRPr="00FF3F8F" w:rsidRDefault="00FF3F8F" w:rsidP="00FF3F8F">
            <w:pPr>
              <w:ind w:left="-180" w:right="-120"/>
              <w:jc w:val="center"/>
            </w:pPr>
            <w:r>
              <w:t xml:space="preserve">Сюжетные </w:t>
            </w:r>
          </w:p>
        </w:tc>
        <w:tc>
          <w:tcPr>
            <w:tcW w:w="3543" w:type="dxa"/>
            <w:gridSpan w:val="8"/>
          </w:tcPr>
          <w:p w:rsidR="00FF3F8F" w:rsidRPr="00FF3F8F" w:rsidRDefault="00FF3F8F" w:rsidP="007F2FE4">
            <w:pPr>
              <w:jc w:val="center"/>
              <w:rPr>
                <w:sz w:val="6"/>
                <w:szCs w:val="6"/>
              </w:rPr>
            </w:pP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  <w:r>
              <w:t>Игровые</w:t>
            </w:r>
          </w:p>
        </w:tc>
        <w:tc>
          <w:tcPr>
            <w:tcW w:w="3119" w:type="dxa"/>
            <w:gridSpan w:val="5"/>
          </w:tcPr>
          <w:p w:rsidR="00FF3F8F" w:rsidRPr="00FF3F8F" w:rsidRDefault="00FF3F8F" w:rsidP="007F2FE4">
            <w:pPr>
              <w:jc w:val="center"/>
              <w:rPr>
                <w:bCs/>
                <w:sz w:val="6"/>
                <w:szCs w:val="6"/>
              </w:rPr>
            </w:pPr>
          </w:p>
          <w:p w:rsidR="00FF3F8F" w:rsidRPr="00FF3F8F" w:rsidRDefault="00FF3F8F" w:rsidP="007F2FE4">
            <w:pPr>
              <w:jc w:val="center"/>
              <w:rPr>
                <w:bCs/>
              </w:rPr>
            </w:pPr>
            <w:r w:rsidRPr="00FF3F8F">
              <w:rPr>
                <w:bCs/>
              </w:rPr>
              <w:t>Спортивные</w:t>
            </w:r>
          </w:p>
        </w:tc>
      </w:tr>
      <w:tr w:rsidR="00FF3F8F" w:rsidTr="00042693">
        <w:tc>
          <w:tcPr>
            <w:tcW w:w="10065" w:type="dxa"/>
            <w:gridSpan w:val="20"/>
          </w:tcPr>
          <w:p w:rsidR="00FF3F8F" w:rsidRPr="00FF3F8F" w:rsidRDefault="00FF3F8F" w:rsidP="00FF3F8F">
            <w:pPr>
              <w:jc w:val="center"/>
              <w:rPr>
                <w:sz w:val="6"/>
                <w:szCs w:val="6"/>
              </w:rPr>
            </w:pPr>
          </w:p>
          <w:p w:rsidR="00FF3F8F" w:rsidRPr="00FF3F8F" w:rsidRDefault="00FF3F8F" w:rsidP="00FF3F8F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Занятия серии «Забочусь о своем здоровье»</w:t>
            </w:r>
          </w:p>
          <w:p w:rsidR="00FF3F8F" w:rsidRPr="00FF3F8F" w:rsidRDefault="00FF3F8F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F3F8F" w:rsidTr="00FF3F8F">
        <w:tc>
          <w:tcPr>
            <w:tcW w:w="1418" w:type="dxa"/>
            <w:gridSpan w:val="2"/>
          </w:tcPr>
          <w:p w:rsidR="00FF3F8F" w:rsidRPr="00FF3F8F" w:rsidRDefault="00FF3F8F" w:rsidP="00FF3F8F">
            <w:pPr>
              <w:ind w:left="-180" w:right="-120"/>
              <w:jc w:val="center"/>
            </w:pPr>
            <w:r w:rsidRPr="00F9577D">
              <w:t>Закаливание и гигиенические процедуры</w:t>
            </w:r>
          </w:p>
        </w:tc>
        <w:tc>
          <w:tcPr>
            <w:tcW w:w="1843" w:type="dxa"/>
            <w:gridSpan w:val="4"/>
          </w:tcPr>
          <w:p w:rsidR="00FF3F8F" w:rsidRPr="00F9577D" w:rsidRDefault="00FF3F8F" w:rsidP="00FF3F8F">
            <w:pPr>
              <w:ind w:left="-180" w:right="-120"/>
              <w:jc w:val="center"/>
            </w:pPr>
            <w:r w:rsidRPr="00F9577D">
              <w:t>Уход за одеждой, постелью</w:t>
            </w: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4"/>
          </w:tcPr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  <w:r w:rsidRPr="00F9577D">
              <w:t>О роли лекарств и витаминов</w:t>
            </w:r>
          </w:p>
        </w:tc>
        <w:tc>
          <w:tcPr>
            <w:tcW w:w="1559" w:type="dxa"/>
            <w:gridSpan w:val="3"/>
          </w:tcPr>
          <w:p w:rsidR="00FF3F8F" w:rsidRPr="00F9577D" w:rsidRDefault="00FF3F8F" w:rsidP="00FF3F8F">
            <w:pPr>
              <w:ind w:left="-180" w:right="-120" w:firstLine="38"/>
              <w:jc w:val="center"/>
            </w:pPr>
            <w:r w:rsidRPr="00F9577D">
              <w:t>Ребенок дома</w:t>
            </w: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031" w:type="dxa"/>
            <w:gridSpan w:val="5"/>
          </w:tcPr>
          <w:p w:rsidR="00FF3F8F" w:rsidRPr="00F9577D" w:rsidRDefault="00FF3F8F" w:rsidP="00FF3F8F">
            <w:pPr>
              <w:ind w:left="-180" w:right="-120" w:firstLine="38"/>
              <w:jc w:val="center"/>
            </w:pPr>
            <w:r>
              <w:t>Ребенок на улице</w:t>
            </w: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13" w:type="dxa"/>
            <w:gridSpan w:val="2"/>
          </w:tcPr>
          <w:p w:rsidR="00FF3F8F" w:rsidRPr="00FF3F8F" w:rsidRDefault="00FF3F8F" w:rsidP="00FF3F8F">
            <w:pPr>
              <w:ind w:left="-180" w:right="-120"/>
              <w:jc w:val="center"/>
            </w:pPr>
            <w:r w:rsidRPr="00F9577D">
              <w:t>Эмоциональное благополучие ребенка</w:t>
            </w:r>
          </w:p>
        </w:tc>
      </w:tr>
    </w:tbl>
    <w:p w:rsidR="00F9577D" w:rsidRDefault="00F9577D" w:rsidP="00B02E4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Организация деятельности в образовательном модуле  «Физическая культура»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(младший, средний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06"/>
        <w:gridCol w:w="3127"/>
        <w:gridCol w:w="3448"/>
      </w:tblGrid>
      <w:tr w:rsidR="007F2FE4" w:rsidRPr="007F2FE4" w:rsidTr="007F2FE4">
        <w:tc>
          <w:tcPr>
            <w:tcW w:w="3206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деятельность</w:t>
            </w:r>
          </w:p>
        </w:tc>
        <w:tc>
          <w:tcPr>
            <w:tcW w:w="3127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ность, осуществляемая в ходе режимных моментов</w:t>
            </w:r>
          </w:p>
        </w:tc>
        <w:tc>
          <w:tcPr>
            <w:tcW w:w="3448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Самостоятельная деятельность детей</w:t>
            </w:r>
          </w:p>
        </w:tc>
      </w:tr>
      <w:tr w:rsidR="007F2FE4" w:rsidRPr="007F2FE4" w:rsidTr="007F2FE4">
        <w:tc>
          <w:tcPr>
            <w:tcW w:w="3206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Проекты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Беседы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Рассказы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Чтение художественной лит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ратуры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Рассматривание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Интегративная детская де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тельность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Физкультминутки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Совместная деятельность взрослого и детей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Дни здоровья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Контрольно-диагностическая деятельность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Дидактические, подвижные, сюжетно-ролевые, спортивные игры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7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Утренняя гимнастика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Общеразвивающие упражн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Музыкально-ритмические движения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Подвижные игры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Пешие прогулки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Езда на трёхколесном, дву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колесном велосипеде со стр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ховкой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Игры разных народов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Физкультурные развлечения, праздники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Во всех видах самостоятельной деятельности детей (сюжетно-ролевые игры, подвижные, теа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рализованная деятельность и др.)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активность: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утренний прием;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период подготовки к образов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тельной деятельности;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на прогулке;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 ходе закаливающих процедур;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во второй половине дня;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подвижные игры.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 в с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жетно-ролевых играх, играх – драматизациях, музыкально дв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гательных импровизациях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Самостоятельные подвижные игры и упражнения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Создание предметно-развивающей среды на участке и в группе. </w:t>
            </w:r>
          </w:p>
        </w:tc>
      </w:tr>
    </w:tbl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Организация деятельности в  образовательном модуле «Физическая культура»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(старший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8"/>
        <w:gridCol w:w="3095"/>
        <w:gridCol w:w="3532"/>
      </w:tblGrid>
      <w:tr w:rsidR="007F2FE4" w:rsidRPr="007F2FE4" w:rsidTr="00FD657A">
        <w:tc>
          <w:tcPr>
            <w:tcW w:w="3228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деятельность</w:t>
            </w:r>
          </w:p>
        </w:tc>
        <w:tc>
          <w:tcPr>
            <w:tcW w:w="3095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ность, осуществляемая в х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де режимных моментов</w:t>
            </w:r>
          </w:p>
        </w:tc>
        <w:tc>
          <w:tcPr>
            <w:tcW w:w="3532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Самостоятельная деятельность детей</w:t>
            </w:r>
          </w:p>
        </w:tc>
      </w:tr>
      <w:tr w:rsidR="00FD657A" w:rsidRPr="007F2FE4" w:rsidTr="00FD657A">
        <w:tc>
          <w:tcPr>
            <w:tcW w:w="3228" w:type="dxa"/>
            <w:vAlign w:val="center"/>
          </w:tcPr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Проектная деятельность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Беседы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Рассказы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Чтение 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Рассматривание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Интегративная детская де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тельность 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Физические упражнения в различных вариантах и соч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таниях, различных исходных положениях – сидя, стоя, лежа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Физкультминутки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Совместная деятельность взрослого и детей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Соревнования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Олимпиады</w:t>
            </w:r>
          </w:p>
          <w:p w:rsidR="00FD657A" w:rsidRPr="007F2FE4" w:rsidRDefault="00FD657A" w:rsidP="00FD657A">
            <w:pPr>
              <w:tabs>
                <w:tab w:val="left" w:pos="3119"/>
              </w:tabs>
              <w:spacing w:after="0" w:line="240" w:lineRule="auto"/>
              <w:ind w:right="-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Дидактическ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ие, подвижные, 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спортивные  игры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Спортивные и физкультурные досуги, праздники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Дни здоровья</w:t>
            </w:r>
          </w:p>
        </w:tc>
        <w:tc>
          <w:tcPr>
            <w:tcW w:w="3095" w:type="dxa"/>
          </w:tcPr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Утренняя, пальчиковая,  гимнастика для глаз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Общеразвивающие упражн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Музыкально-ритмические движения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Подвижные игры в помещ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нии и на воздухе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Игры с элементами футбола, баскетбола, хоккея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Игры разных народов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Катание на санках, лыжах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Физкультурные развлечения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Степ-аэробика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Пешие и лыжные прогулки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Езда на двухколесном вел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сипеде, на самокате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Солнечные и воздушные ванны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Экскурсии, знакомство со спортивными объектами г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рода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32" w:type="dxa"/>
          </w:tcPr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Во всех видах самостоятельной деятельности детей (сюжетно-ролевые игры, подвижные игры, театрализованная деятельность и др.)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активность: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 утренний прием;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период подготовки к образов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тельной деятельности;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на прогулке;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 ходе закаливающих процедур;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воздушные и солнечные ванны;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во второй половине дня;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подвижные игры.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 в с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жетно-ролевых играх, играх – драматизациях, музыкально дв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гательных импровизациях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Самостоятельные спортивные игры и упражнения 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Создание предметно-развивающей среды на участке и в группе. 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F639D0" w:rsidRPr="006000C6" w:rsidRDefault="00F639D0" w:rsidP="00F6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F36B23">
        <w:rPr>
          <w:rFonts w:ascii="Times New Roman" w:eastAsia="Times New Roman,Bold" w:hAnsi="Times New Roman" w:cs="Times New Roman"/>
          <w:b/>
          <w:sz w:val="24"/>
          <w:szCs w:val="24"/>
        </w:rPr>
        <w:t>Содержание психолого-педагогической работы по всем направлениям образовательной области «</w:t>
      </w:r>
      <w:r w:rsidR="0087460C">
        <w:rPr>
          <w:rFonts w:ascii="Times New Roman" w:eastAsia="Times New Roman,Bold" w:hAnsi="Times New Roman" w:cs="Times New Roman"/>
          <w:b/>
          <w:sz w:val="24"/>
          <w:szCs w:val="24"/>
        </w:rPr>
        <w:t>Физическое развитие</w:t>
      </w:r>
      <w:r w:rsidRPr="00F36B23">
        <w:rPr>
          <w:rFonts w:ascii="Times New Roman" w:eastAsia="Times New Roman,Bold" w:hAnsi="Times New Roman" w:cs="Times New Roman"/>
          <w:b/>
          <w:sz w:val="24"/>
          <w:szCs w:val="24"/>
        </w:rPr>
        <w:t>»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(см. </w:t>
      </w:r>
      <w:r>
        <w:rPr>
          <w:rFonts w:ascii="Times New Roman" w:eastAsia="Times New Roman,Bold" w:hAnsi="Times New Roman" w:cs="Times New Roman"/>
          <w:sz w:val="24"/>
          <w:szCs w:val="24"/>
        </w:rPr>
        <w:t>региональную образовательную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прогр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амму 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>дошкол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>ь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>ного образования «</w:t>
      </w:r>
      <w:proofErr w:type="spellStart"/>
      <w:r w:rsidRPr="00F36B23">
        <w:rPr>
          <w:rFonts w:ascii="Times New Roman" w:eastAsia="Times New Roman,Bold" w:hAnsi="Times New Roman" w:cs="Times New Roman"/>
          <w:sz w:val="24"/>
          <w:szCs w:val="24"/>
        </w:rPr>
        <w:t>Сөенеч</w:t>
      </w:r>
      <w:proofErr w:type="spellEnd"/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– Радость познания» Р. К. </w:t>
      </w:r>
      <w:proofErr w:type="spellStart"/>
      <w:r w:rsidRPr="00F36B23">
        <w:rPr>
          <w:rFonts w:ascii="Times New Roman" w:eastAsia="Times New Roman,Bold" w:hAnsi="Times New Roman" w:cs="Times New Roman"/>
          <w:sz w:val="24"/>
          <w:szCs w:val="24"/>
        </w:rPr>
        <w:t>Шаехова</w:t>
      </w:r>
      <w:proofErr w:type="spellEnd"/>
      <w:r w:rsidRPr="00F36B23">
        <w:rPr>
          <w:rFonts w:ascii="Times New Roman" w:eastAsia="Times New Roman,Bold" w:hAnsi="Times New Roman" w:cs="Times New Roman"/>
          <w:sz w:val="24"/>
          <w:szCs w:val="24"/>
        </w:rPr>
        <w:t>, 2016 г.)</w:t>
      </w:r>
      <w:r>
        <w:rPr>
          <w:rFonts w:ascii="Times New Roman" w:eastAsia="Times New Roman,Bold" w:hAnsi="Times New Roman" w:cs="Times New Roman"/>
          <w:sz w:val="24"/>
          <w:szCs w:val="24"/>
        </w:rPr>
        <w:t>.</w:t>
      </w:r>
    </w:p>
    <w:p w:rsidR="00F639D0" w:rsidRDefault="00F639D0" w:rsidP="00F639D0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направления тематического модуля «Здоровье»:</w:t>
      </w:r>
    </w:p>
    <w:p w:rsidR="007F2FE4" w:rsidRPr="007F2FE4" w:rsidRDefault="007F2FE4" w:rsidP="00F9577D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Становление ценностей здорового образа жизни;</w:t>
      </w:r>
    </w:p>
    <w:p w:rsidR="007F2FE4" w:rsidRPr="007F2FE4" w:rsidRDefault="007F2FE4" w:rsidP="00F9577D">
      <w:pPr>
        <w:spacing w:after="0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Воспитание культурно-гигиенических навыков.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Cambria" w:eastAsia="Times New Roman" w:hAnsi="Cambria" w:cs="Segoe UI"/>
          <w:b/>
          <w:bCs/>
          <w:color w:val="BB0000"/>
          <w:sz w:val="20"/>
          <w:szCs w:val="2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образовательного модуля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«Здоровье»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направлено на достиже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ние целей охраны здоровья детей и формирования основы культуры здоровья через применение</w:t>
      </w:r>
      <w:r w:rsidRPr="007F2FE4">
        <w:rPr>
          <w:rFonts w:ascii="Cambria" w:eastAsia="Times New Roman" w:hAnsi="Cambria" w:cs="Segoe UI"/>
          <w:b/>
          <w:bCs/>
          <w:color w:val="BB0000"/>
          <w:sz w:val="20"/>
          <w:szCs w:val="20"/>
          <w:lang w:eastAsia="ru-RU"/>
        </w:rPr>
        <w:t xml:space="preserve"> 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медико-профилактических и физкультурно-оздоровительных мероприятий:</w:t>
      </w: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Медико-профилактические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мониторинга здоровья дошкольников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и контроль питания детей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и контроль физического развития дошкольников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закаливание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профилактических мероприятий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обеспечения требований СанПиНов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организация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здоровьесберегающей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среды</w:t>
      </w: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Физкультурно-оздоровительные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физических качеств, двигательной активности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становление физической культуры детей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профилактика плоскостопия и формирования правильной осанки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воспитание привычки к повседневной физической активности и заботе о здоровье</w:t>
      </w:r>
    </w:p>
    <w:p w:rsidR="007F2FE4" w:rsidRPr="007F2FE4" w:rsidRDefault="007F2FE4" w:rsidP="007F2FE4">
      <w:pPr>
        <w:spacing w:after="0"/>
        <w:jc w:val="center"/>
        <w:rPr>
          <w:rFonts w:ascii="Cambria" w:eastAsia="Times New Roman" w:hAnsi="Cambria" w:cs="Times New Roman"/>
          <w:b/>
          <w:color w:val="0F243E"/>
          <w:sz w:val="24"/>
          <w:szCs w:val="24"/>
          <w:lang w:eastAsia="ru-RU"/>
        </w:rPr>
      </w:pPr>
      <w:r w:rsidRPr="007F2FE4">
        <w:rPr>
          <w:rFonts w:ascii="Cambria" w:eastAsia="Times New Roman" w:hAnsi="Cambria" w:cs="Times New Roman"/>
          <w:b/>
          <w:color w:val="0F243E"/>
          <w:sz w:val="24"/>
          <w:szCs w:val="24"/>
          <w:lang w:eastAsia="ru-RU"/>
        </w:rPr>
        <w:t>Психологическая безопасность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комфорт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softHyphen/>
        <w:t>ная органи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softHyphen/>
        <w:t>зация режимных моментов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оптималь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ный двига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тельный режим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правильное распределение интеллектуаль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ных  и физических нагрузок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доброжела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тельный стиль общения взрослого с детьми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использование прие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мов релак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сации в режиме дня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целесообра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зность в применении приемов и методов</w:t>
      </w: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Оздоровительная направленность </w:t>
      </w:r>
      <w:proofErr w:type="spellStart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воспитательно</w:t>
      </w:r>
      <w:proofErr w:type="spellEnd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образовательного процесса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учёт гигиенических требований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бережное отношение  к нервной системе ребёнка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t>у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чёт индивидуальных особенностей и интересов детей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t>п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редоставление ребенку свободы выбора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lastRenderedPageBreak/>
        <w:t>с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оздание условий для самореализации</w:t>
      </w:r>
    </w:p>
    <w:p w:rsidR="007F2FE4" w:rsidRPr="00F846D9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t>о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риентация на зону ближайшего развития</w:t>
      </w:r>
    </w:p>
    <w:p w:rsidR="00F846D9" w:rsidRPr="007F2FE4" w:rsidRDefault="00F846D9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02E42" w:rsidRDefault="00B02E42" w:rsidP="00F846D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6D9">
        <w:rPr>
          <w:rFonts w:ascii="Times New Roman" w:eastAsia="Times New Roman" w:hAnsi="Times New Roman" w:cs="Times New Roman"/>
          <w:b/>
          <w:lang w:eastAsia="ru-RU"/>
        </w:rPr>
        <w:t xml:space="preserve">Содержание психолого-педагогической работы </w:t>
      </w:r>
      <w:r w:rsidRPr="007F2FE4">
        <w:rPr>
          <w:rFonts w:ascii="Times New Roman" w:eastAsia="Times New Roman" w:hAnsi="Times New Roman" w:cs="Times New Roman"/>
          <w:lang w:eastAsia="ru-RU"/>
        </w:rPr>
        <w:t>по возрастным группам по формированию начальных представлений о здоровом образе жизни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всем возрастным группам 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примерную образовательную программу дошкольного образования «От рождения до школы» под реда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цией Н. Е.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 С. Комаровой, </w:t>
      </w:r>
      <w:r w:rsidR="008B57D9">
        <w:rPr>
          <w:rFonts w:ascii="Times New Roman" w:eastAsia="Times New Roman" w:hAnsi="Times New Roman" w:cs="Times New Roman"/>
          <w:sz w:val="24"/>
          <w:szCs w:val="24"/>
          <w:lang w:eastAsia="ru-RU"/>
        </w:rPr>
        <w:t>М. А. Васильевой и др., 2014</w:t>
      </w:r>
      <w:r w:rsidR="00F846D9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4F5C03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02E42" w:rsidRDefault="00B02E42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6D9" w:rsidRDefault="00F846D9" w:rsidP="00F846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 w:cs="Times New Roman"/>
          <w:b/>
          <w:sz w:val="24"/>
          <w:szCs w:val="24"/>
        </w:rPr>
        <w:t>.</w:t>
      </w:r>
      <w:r w:rsidRPr="006000C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F846D9" w:rsidRDefault="00F846D9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Организация деятельности в  образовательном модуле «Здоровье»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(младший, средний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13"/>
        <w:gridCol w:w="3622"/>
        <w:gridCol w:w="3162"/>
      </w:tblGrid>
      <w:tr w:rsidR="007F2FE4" w:rsidRPr="007F2FE4" w:rsidTr="007F2FE4">
        <w:tc>
          <w:tcPr>
            <w:tcW w:w="334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Непосредственно образов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тельная деятельность</w:t>
            </w:r>
          </w:p>
        </w:tc>
        <w:tc>
          <w:tcPr>
            <w:tcW w:w="3780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Образовательная деятельность, осуществляемая в ходе режи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ных моментов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Самостоятельная деятел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ность детей</w:t>
            </w:r>
          </w:p>
        </w:tc>
      </w:tr>
      <w:tr w:rsidR="007F2FE4" w:rsidRPr="007F2FE4" w:rsidTr="007F2FE4">
        <w:tc>
          <w:tcPr>
            <w:tcW w:w="334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Беседы;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Игры - подвижные, разв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вающие, дидактические, на снижение отрицательного эмоционального состояния;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Проблемные ситуации;</w:t>
            </w:r>
          </w:p>
          <w:p w:rsidR="007F2FE4" w:rsidRPr="007F2FE4" w:rsidRDefault="007F2FE4" w:rsidP="007F2FE4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Самообслуживание во время приема пищи, умывания, одев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Привитие культурно-гигиенических навыков;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Беседы о здоровой пище и о формировании привычки к ЗОЖ;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Закаливание;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Утренняя, корригирующая, пальчиковая гимнастика;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Игры -  подвижные, развива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ю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щие, дидактические, на сниж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ние отрицательного эмоци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нального состояния;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Ситуативный разговор;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Чтение художественной лит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ратуры;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Игровая беседа;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Интегративная детская де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Проблемные ситуации;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 всех видах самосто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тельной деятельности д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тей</w:t>
            </w:r>
          </w:p>
        </w:tc>
      </w:tr>
    </w:tbl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Организация деятельности в  образовательном модуле «Здоровье»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(старший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0"/>
        <w:gridCol w:w="3458"/>
        <w:gridCol w:w="3149"/>
      </w:tblGrid>
      <w:tr w:rsidR="007F2FE4" w:rsidRPr="007F2FE4" w:rsidTr="007F2FE4">
        <w:tc>
          <w:tcPr>
            <w:tcW w:w="3528" w:type="dxa"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Непосредственно образов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тельная деятельность</w:t>
            </w:r>
          </w:p>
        </w:tc>
        <w:tc>
          <w:tcPr>
            <w:tcW w:w="3600" w:type="dxa"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Образовательная деятельность, осуществляемая в ходе режи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ных моментов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Самостоятельная деятел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ность детей</w:t>
            </w:r>
          </w:p>
        </w:tc>
      </w:tr>
      <w:tr w:rsidR="007F2FE4" w:rsidRPr="007F2FE4" w:rsidTr="007F2FE4">
        <w:tc>
          <w:tcPr>
            <w:tcW w:w="352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Проектная деятельность;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Экспериментальная деятел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Интегративная детская де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Беседы;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Проблемные ситуации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Чтение художественной 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тературы;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Игровые задачи;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Тематический досуг;</w:t>
            </w:r>
          </w:p>
          <w:p w:rsidR="007F2FE4" w:rsidRPr="007F2FE4" w:rsidRDefault="007F2FE4" w:rsidP="00FD4EC5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Самообслуживание во время приема пищи, умывания, од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вания;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Совершенствование культу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но-гигиенических навыков;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Беседы о здоровой пище и о формировании привычки к ЗОЖ;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Закаливание;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Утренняя, корригирующая, 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пальчиковая, дыхательная гимнастика, гимнастика для глаз;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Игры - подвижные, коммун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кативные, дидактические, сюжетно-ролевые на сниж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ние отрицательного эмоци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нального состояния;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Во всех видах самосто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тельной деятельности д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тей (в </w:t>
            </w:r>
            <w:proofErr w:type="spellStart"/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т.ч</w:t>
            </w:r>
            <w:proofErr w:type="spellEnd"/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в сюжетно-ролевой игре, дидактич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ской игре, в условиях пр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ектной деятельности)</w:t>
            </w:r>
          </w:p>
        </w:tc>
      </w:tr>
    </w:tbl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7F2FE4" w:rsidRPr="007F2FE4" w:rsidRDefault="00F846D9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F846D9">
        <w:rPr>
          <w:rFonts w:ascii="Times New Roman" w:eastAsia="Times New Roman" w:hAnsi="Times New Roman" w:cs="Times New Roman"/>
          <w:b/>
          <w:lang w:eastAsia="ru-RU"/>
        </w:rPr>
        <w:t xml:space="preserve">Содержание психолого-педагогической работы </w:t>
      </w:r>
      <w:r w:rsidRPr="007F2FE4">
        <w:rPr>
          <w:rFonts w:ascii="Times New Roman" w:eastAsia="Times New Roman" w:hAnsi="Times New Roman" w:cs="Times New Roman"/>
          <w:lang w:eastAsia="ru-RU"/>
        </w:rPr>
        <w:t>по формированию начальных представлений о здоровом образе жизни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всем возрастным группам 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примерную 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региональной образов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тельной программы дошкольного образования «С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 – Радость познания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Р. К. </w:t>
      </w:r>
      <w:proofErr w:type="spellStart"/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2016 г.</w:t>
      </w:r>
      <w:r w:rsidR="004F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«Речевое развитие»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точки зрения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содержания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«Речевое развитие включает владение речью как средством общения и культурой; обогащение активного словаря; развитие связной, грамматически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вильной диалогической и монологической речи; развитие речевого творчества; развитие зв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ковой и интонационной культуры речи, фонематического слуха; знакомства с книжной кул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турой, детской литературой, понимание на слух текстов различных жанров детской литерат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ры;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звуковой аналитико-синтетической активности как предпосылки обучения грамоте» (см. пункт 2.6.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ДО)</w:t>
      </w:r>
      <w:proofErr w:type="gramEnd"/>
    </w:p>
    <w:p w:rsidR="007F2FE4" w:rsidRPr="007F2FE4" w:rsidRDefault="007F2FE4" w:rsidP="007F2FE4">
      <w:pPr>
        <w:spacing w:after="0"/>
        <w:ind w:left="60" w:right="40" w:firstLine="648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lang w:eastAsia="ru-RU"/>
        </w:rPr>
        <w:t>Овладение речью как средством общения и культуры. Практическое овладение восп</w:t>
      </w:r>
      <w:r w:rsidRPr="007F2FE4">
        <w:rPr>
          <w:rFonts w:ascii="Times New Roman" w:eastAsia="Times New Roman" w:hAnsi="Times New Roman" w:cs="Times New Roman"/>
          <w:bCs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lang w:eastAsia="ru-RU"/>
        </w:rPr>
        <w:t>танниками нормами речи.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психолого-педагогической работы по речевому развитию детей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речи: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всех компонентов устной речи: обогащение активного словаря, развитие граммат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ческого строя речи, связной речи – диалогической и монологической форм; развитие речевого творчества; воспитание звуковой и интонационной культуры речи, развитие фонематического слуха; формирование звуковой аналитико-синтетической активности как предпосылки обуч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грамоте.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Приобщение к художественной литературе: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словесному искусству, в том числе развитие художественного восприятия и эстетического вкуса.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книжной культурой, детской литературой. Воспитание интереса и любви к чт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нию, желания и умения слушать художественные произведения, следить за развитием де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ствий, понимать на слух тексты различных жанров детской литературы. Развитие литерату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ной речи.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реализации образовательной области «Речевое развитие»:</w:t>
      </w:r>
    </w:p>
    <w:p w:rsidR="007F2FE4" w:rsidRPr="007F2FE4" w:rsidRDefault="007F2FE4" w:rsidP="007F2FE4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Развивающая речевая среда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словаря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Звуковая культура речи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Грамматический строй речи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Связная речь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обучению грамоте (подготовительная к школе группа)</w:t>
      </w:r>
    </w:p>
    <w:p w:rsidR="007F2FE4" w:rsidRPr="007F2FE4" w:rsidRDefault="007F2FE4" w:rsidP="007F2F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направления реализуются через тематические модули «Развитие речи», «Пр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общение к художественной литературе».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Задачи речевого развития  реализуются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rPr>
          <w:rFonts w:ascii="Times New Roman" w:eastAsia="Times New Roman" w:hAnsi="Times New Roman" w:cs="Times New Roman"/>
          <w:color w:val="000000"/>
          <w:sz w:val="8"/>
          <w:szCs w:val="8"/>
          <w:lang w:eastAsia="ru-RU"/>
        </w:rPr>
      </w:pPr>
    </w:p>
    <w:p w:rsidR="007F2FE4" w:rsidRPr="007F2FE4" w:rsidRDefault="007F2FE4" w:rsidP="00B5538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Речевое развитие в федеральном государственном образовательном стандарте дошкол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образования</w:t>
      </w:r>
    </w:p>
    <w:p w:rsidR="007F2FE4" w:rsidRPr="007F2FE4" w:rsidRDefault="007F2FE4" w:rsidP="00B5538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Посредством курса по обучению детей двум государственным языкам (русский и тата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ский) в дошкольном образовательном учреждении</w:t>
      </w:r>
    </w:p>
    <w:p w:rsidR="00042693" w:rsidRPr="00F85729" w:rsidRDefault="00042693" w:rsidP="00F2246C">
      <w:pPr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5729" w:rsidRPr="00042693" w:rsidRDefault="00F85729" w:rsidP="00F8572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5729" w:rsidRDefault="00F85729" w:rsidP="004F5C03">
      <w:pPr>
        <w:spacing w:after="0"/>
        <w:jc w:val="both"/>
        <w:rPr>
          <w:rFonts w:ascii="Times New Roman" w:eastAsia="Times New Roman" w:hAnsi="Times New Roman"/>
          <w:sz w:val="6"/>
          <w:szCs w:val="6"/>
          <w:lang w:eastAsia="ru-RU"/>
        </w:rPr>
      </w:pPr>
      <w:r w:rsidRPr="00F85729">
        <w:rPr>
          <w:rFonts w:ascii="Times New Roman" w:eastAsia="Times New Roman" w:hAnsi="Times New Roman"/>
          <w:b/>
          <w:lang w:eastAsia="ru-RU"/>
        </w:rPr>
        <w:t xml:space="preserve">Содержание психолого-педагогической работы </w:t>
      </w:r>
      <w:r w:rsidRPr="004F5C03">
        <w:rPr>
          <w:rFonts w:ascii="Times New Roman" w:eastAsia="Times New Roman" w:hAnsi="Times New Roman"/>
          <w:b/>
          <w:lang w:eastAsia="ru-RU"/>
        </w:rPr>
        <w:t xml:space="preserve">по </w:t>
      </w:r>
      <w:r w:rsidR="004F5C03" w:rsidRPr="004F5C03">
        <w:rPr>
          <w:rFonts w:ascii="Times New Roman" w:eastAsia="Times New Roman" w:hAnsi="Times New Roman"/>
          <w:b/>
          <w:lang w:eastAsia="ru-RU"/>
        </w:rPr>
        <w:t>всем направлениям образовательной области «Р</w:t>
      </w:r>
      <w:r w:rsidR="004F5C03">
        <w:rPr>
          <w:rFonts w:ascii="Times New Roman" w:eastAsia="Times New Roman" w:hAnsi="Times New Roman"/>
          <w:b/>
          <w:lang w:eastAsia="ru-RU"/>
        </w:rPr>
        <w:t>азвитие</w:t>
      </w:r>
      <w:r w:rsidRPr="004F5C03">
        <w:rPr>
          <w:rFonts w:ascii="Times New Roman" w:eastAsia="Times New Roman" w:hAnsi="Times New Roman"/>
          <w:b/>
          <w:lang w:eastAsia="ru-RU"/>
        </w:rPr>
        <w:t xml:space="preserve"> речи</w:t>
      </w:r>
      <w:r w:rsidR="004F5C03" w:rsidRPr="004F5C03">
        <w:rPr>
          <w:rFonts w:ascii="Times New Roman" w:eastAsia="Times New Roman" w:hAnsi="Times New Roman"/>
          <w:b/>
          <w:lang w:eastAsia="ru-RU"/>
        </w:rPr>
        <w:t>»</w:t>
      </w:r>
      <w:r w:rsidRPr="004F5C03">
        <w:rPr>
          <w:rFonts w:ascii="Times New Roman" w:eastAsia="Times New Roman" w:hAnsi="Times New Roman"/>
          <w:b/>
          <w:lang w:eastAsia="ru-RU"/>
        </w:rPr>
        <w:t xml:space="preserve"> </w:t>
      </w:r>
      <w:r w:rsidRPr="00F8572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(см. </w:t>
      </w:r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 xml:space="preserve">примерную образовательную программу дошкольного образования «От рождения до школы» под редакцией Н. Е. </w:t>
      </w:r>
      <w:proofErr w:type="spellStart"/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>Вераксы</w:t>
      </w:r>
      <w:proofErr w:type="spellEnd"/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>, Т. С. Комаров</w:t>
      </w:r>
      <w:r w:rsidR="00FD4EC5">
        <w:rPr>
          <w:rFonts w:ascii="Times New Roman" w:eastAsia="Times New Roman" w:hAnsi="Times New Roman"/>
          <w:sz w:val="24"/>
          <w:szCs w:val="24"/>
          <w:lang w:eastAsia="ru-RU"/>
        </w:rPr>
        <w:t xml:space="preserve">ой, М. А. Васильевой и др., 2014 </w:t>
      </w:r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  <w:r w:rsidR="004F5C03">
        <w:rPr>
          <w:rFonts w:ascii="Times New Roman" w:eastAsia="Times New Roman" w:hAnsi="Times New Roman"/>
          <w:sz w:val="24"/>
          <w:szCs w:val="24"/>
          <w:lang w:eastAsia="ru-RU"/>
        </w:rPr>
        <w:t>).</w:t>
      </w:r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4F5C03" w:rsidRPr="004F5C03" w:rsidRDefault="004F5C03" w:rsidP="004F5C03">
      <w:pPr>
        <w:spacing w:after="0"/>
        <w:ind w:left="360"/>
        <w:jc w:val="both"/>
        <w:rPr>
          <w:rFonts w:ascii="Times New Roman" w:eastAsia="Times New Roman" w:hAnsi="Times New Roman"/>
          <w:sz w:val="6"/>
          <w:szCs w:val="6"/>
          <w:lang w:eastAsia="ru-RU"/>
        </w:rPr>
      </w:pPr>
    </w:p>
    <w:p w:rsidR="00042693" w:rsidRDefault="00042693" w:rsidP="004F5C03">
      <w:pPr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  <w:r w:rsidRPr="00042693">
        <w:rPr>
          <w:rFonts w:ascii="Times New Roman" w:hAnsi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/>
          <w:b/>
          <w:sz w:val="24"/>
          <w:szCs w:val="24"/>
        </w:rPr>
        <w:t>.</w:t>
      </w:r>
      <w:r w:rsidRPr="00042693">
        <w:rPr>
          <w:rFonts w:ascii="Times New Roman" w:eastAsia="Times New Roman,Bold" w:hAnsi="Times New Roman"/>
          <w:b/>
          <w:bCs/>
          <w:sz w:val="24"/>
          <w:szCs w:val="24"/>
        </w:rPr>
        <w:t xml:space="preserve"> </w:t>
      </w:r>
    </w:p>
    <w:p w:rsidR="00042693" w:rsidRPr="00042693" w:rsidRDefault="00042693" w:rsidP="00042693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</w:p>
    <w:p w:rsidR="007F2FE4" w:rsidRPr="007F2FE4" w:rsidRDefault="007F2FE4" w:rsidP="00BE6864">
      <w:pPr>
        <w:keepNext/>
        <w:keepLines/>
        <w:spacing w:after="0" w:line="240" w:lineRule="auto"/>
        <w:ind w:right="-94"/>
        <w:jc w:val="center"/>
        <w:outlineLvl w:val="3"/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>Задачи речевого развития в дошкольном учреждении</w:t>
      </w:r>
    </w:p>
    <w:p w:rsidR="007F2FE4" w:rsidRPr="00042693" w:rsidRDefault="007F2FE4" w:rsidP="007F2FE4">
      <w:pPr>
        <w:keepNext/>
        <w:keepLines/>
        <w:spacing w:after="0" w:line="240" w:lineRule="auto"/>
        <w:ind w:left="260" w:right="-94"/>
        <w:jc w:val="center"/>
        <w:outlineLvl w:val="3"/>
        <w:rPr>
          <w:rFonts w:ascii="Times New Roman" w:eastAsia="Times New Roman" w:hAnsi="Times New Roman" w:cs="Times New Roman"/>
          <w:b/>
          <w:bCs/>
          <w:color w:val="BF0000"/>
          <w:spacing w:val="-10"/>
          <w:sz w:val="6"/>
          <w:szCs w:val="6"/>
          <w:lang w:eastAsia="ru-RU"/>
        </w:rPr>
      </w:pPr>
    </w:p>
    <w:p w:rsidR="007F2FE4" w:rsidRPr="007F2FE4" w:rsidRDefault="007F2FE4" w:rsidP="00A9508D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свободного общения с взрослыми и детьми, овладение конструктивными спос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бами и средствами взаимодействия с окружающими.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всех компонентов устной речи детей: грамматического строя речи, связной речи - диалогической и монологической форм; формирование словаря, воспитание звуковой культуры речи.</w:t>
      </w:r>
    </w:p>
    <w:p w:rsidR="007F2FE4" w:rsidRPr="007F2FE4" w:rsidRDefault="007F2FE4" w:rsidP="00B55388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Практическое овладение воспитанниками нормами речи.</w:t>
      </w:r>
    </w:p>
    <w:p w:rsidR="007F2FE4" w:rsidRPr="007F2FE4" w:rsidRDefault="007F2FE4" w:rsidP="00B55388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Художественная литература. Воспитание интереса к книге и чтению; </w:t>
      </w:r>
    </w:p>
    <w:p w:rsidR="007F2FE4" w:rsidRPr="007F2FE4" w:rsidRDefault="007F2FE4" w:rsidP="00B55388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Развитие </w:t>
      </w:r>
      <w:r w:rsidR="003C04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устойчивого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интереса к </w:t>
      </w:r>
      <w:r w:rsidR="003C04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освоению татарского языка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3C04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желания общаться,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 языковых способностей детей.</w:t>
      </w:r>
    </w:p>
    <w:p w:rsidR="00042693" w:rsidRPr="00F85729" w:rsidRDefault="00042693" w:rsidP="00F2246C">
      <w:p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F5C03" w:rsidRDefault="004F5C03" w:rsidP="007F2FE4">
      <w:pPr>
        <w:autoSpaceDE w:val="0"/>
        <w:autoSpaceDN w:val="0"/>
        <w:adjustRightInd w:val="0"/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bCs/>
          <w:sz w:val="6"/>
          <w:szCs w:val="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принципы организации речевого развития в группах</w:t>
      </w:r>
    </w:p>
    <w:p w:rsidR="007F2FE4" w:rsidRPr="004F5C03" w:rsidRDefault="007F2FE4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6"/>
          <w:szCs w:val="6"/>
          <w:lang w:eastAsia="ru-RU"/>
        </w:rPr>
      </w:pP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Создание условий для свободного самовыражения детей, для уверенности в своих силах. Создание комфортной обстановки.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Событийная основа (заранее запланированные события и неожиданные; их обсуждают, рисуют, создают о них сказки, рассказы).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Гибкая программа проектов, событий-тем. Спонтанное развитие речи в общении и де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я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тельности.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Обогащение связей и общения ребёнка с близкими, друзьями из других групп, взрослыми.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Опора на языковую интуицию ребёнка, его способности к подражанию, к словотворч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е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ству.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Курс обучения</w:t>
      </w:r>
      <w:r w:rsidR="00DB3B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детей  татарскому языку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в дошкольном образовательном учреждении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 дошкольном учреждении реализуется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Программа обучения русскоязычных детей 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тарскому языку в детском саду, авторы  З. М.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Зарипова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Р. С. Исаева и др.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 </w:t>
      </w:r>
      <w:r w:rsidR="00205C09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УМК для детей 3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-7 лет “Татарча сөйләшәбез” (Говорим по татарски) - 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обучение русскоязычных детей татарскому языку  под руководством кандидата педогогических наук, доцента З. М. Зариповой.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Учебно-методический комплект “Говорим по татарски” (“Татарча сөйләшәбез”), включает: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 Пособие для воспитателей: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- 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программа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- тематический план;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- диагностический материал;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2. Аудиоматериалы.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3. Анимационные сюжеты.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4. Наглядно-демонстрационные, раздаточные материалы.</w:t>
      </w:r>
    </w:p>
    <w:p w:rsidR="00042693" w:rsidRPr="007F2FE4" w:rsidRDefault="00042693" w:rsidP="00042693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lastRenderedPageBreak/>
        <w:t>Содержание УМК состоит из трёх проектов</w:t>
      </w:r>
      <w:r w:rsidRPr="007F2FE4">
        <w:rPr>
          <w:rFonts w:ascii="Times New Roman" w:eastAsia="Calibri" w:hAnsi="Times New Roman" w:cs="Times New Roman"/>
          <w:i/>
          <w:sz w:val="24"/>
          <w:szCs w:val="24"/>
          <w:lang w:val="tt-RU"/>
        </w:rPr>
        <w:t>:</w:t>
      </w:r>
    </w:p>
    <w:p w:rsidR="00042693" w:rsidRPr="007F2FE4" w:rsidRDefault="00042693" w:rsidP="00042693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Средняя группа – “Минем өем” (Мой дом).</w:t>
      </w:r>
    </w:p>
    <w:p w:rsidR="00042693" w:rsidRPr="007F2FE4" w:rsidRDefault="00042693" w:rsidP="00042693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Старшая группа – “Уйный-уйный үсәбез” (Растем играя).</w:t>
      </w:r>
    </w:p>
    <w:p w:rsidR="00042693" w:rsidRPr="007F2FE4" w:rsidRDefault="00042693" w:rsidP="00042693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Подготовительная группа – “Без инде хәзер зурлар, мәктәпкә илтә юллар”.</w:t>
      </w:r>
    </w:p>
    <w:p w:rsidR="00042693" w:rsidRPr="007F2FE4" w:rsidRDefault="00042693" w:rsidP="00042693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Ка</w:t>
      </w:r>
      <w:r w:rsidRPr="007F2FE4">
        <w:rPr>
          <w:rFonts w:ascii="Times New Roman" w:eastAsia="Calibri" w:hAnsi="Times New Roman" w:cs="Times New Roman"/>
          <w:sz w:val="24"/>
          <w:szCs w:val="24"/>
        </w:rPr>
        <w:t>ж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дому проекту разработаны по 60 конспектов НОД.</w:t>
      </w:r>
    </w:p>
    <w:p w:rsidR="00F85729" w:rsidRPr="007F2FE4" w:rsidRDefault="00F85729" w:rsidP="00F85729">
      <w:pPr>
        <w:spacing w:after="0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Средняя группа “Минем өем” (Мой дом): 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Аудиоматериал – 64 трэка;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Анимационные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сюжеты – 11;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Наглядно-демонстрационный материал;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Активные слова + речевой образец – 62 </w:t>
      </w:r>
    </w:p>
    <w:p w:rsidR="00F85729" w:rsidRPr="007F2FE4" w:rsidRDefault="00F85729" w:rsidP="00F8572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</w:rPr>
        <w:t>Старшая группа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 “Уйный-уйный ү</w:t>
      </w:r>
      <w:proofErr w:type="gramStart"/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с</w:t>
      </w:r>
      <w:proofErr w:type="gramEnd"/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әбез” (“Растем играя”): 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Аудиоматериал – 63 трэка;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Анимационные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сюжеты – 1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5</w:t>
      </w:r>
      <w:r w:rsidRPr="007F2FE4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Наглядно-демонстрационный материал;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Активные слова + речевой образец – 62 + 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45 (107)</w:t>
      </w:r>
    </w:p>
    <w:p w:rsidR="004F5C03" w:rsidRPr="007F2FE4" w:rsidRDefault="004F5C03" w:rsidP="004F5C03">
      <w:pPr>
        <w:numPr>
          <w:ilvl w:val="0"/>
          <w:numId w:val="28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Закирова К. В., Кадырова Р., Һадиева Ә. Балалар бакчасында әдәп-әхлак тәрбиясе (аудио-приложение к методическому пособию), 2013.</w:t>
      </w:r>
    </w:p>
    <w:p w:rsidR="004F5C03" w:rsidRPr="007F2FE4" w:rsidRDefault="004F5C03" w:rsidP="004F5C03">
      <w:pPr>
        <w:numPr>
          <w:ilvl w:val="0"/>
          <w:numId w:val="28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Исаева Р.С., Хаматова Г. М., Кидряева Р. Г., Мингалиева Г. Н., Сафина Ә.Ә. Уйнап телгә өйрәнәбез. 2010</w:t>
      </w:r>
    </w:p>
    <w:p w:rsidR="004F5C03" w:rsidRPr="007F2FE4" w:rsidRDefault="004F5C03" w:rsidP="004F5C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татарскому</w:t>
      </w:r>
      <w:r w:rsidR="00332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 проводится в младших группах воспитателем по обучению тата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скому языку 3 раза в неделю в форме игры в рамках режима дня. Начиная со средней группы, вводится обучение татарскому языку в процессе специально организованной образовательной деятельности, которое проводится 2 раза в неделю. В средней группе продолжительность непосредственно образовательной деятельности 20 минут. В старшей группе – 25 минут. В подготовител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ьной к школе группе – 25 минут.</w:t>
      </w:r>
      <w:r w:rsidRPr="004F5C0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В целях эффективной реализации УМК ведется работа по следующем направлениям:  создание условий в кабинете татарского языка; создание языковой среды и закрепление пройденного материала  воспитателями групп в  режимных моментах; проведение с детьми  развлечений, праздников, выставок детских работ; участие воспитателей и восптанников в конкурсах; взаимодействие с родителями  воспитанников.</w:t>
      </w:r>
    </w:p>
    <w:p w:rsidR="004F5C03" w:rsidRPr="007F2FE4" w:rsidRDefault="004F5C03" w:rsidP="004F5C03">
      <w:pPr>
        <w:spacing w:after="0"/>
        <w:ind w:right="4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обучении татарскому языку поставлены следующие задачи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</w:p>
    <w:p w:rsidR="004F5C03" w:rsidRPr="007F2FE4" w:rsidRDefault="004F5C03" w:rsidP="00F8446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Средняя группа “Минем өем” (Мой дом): </w:t>
      </w:r>
    </w:p>
    <w:p w:rsidR="007F2FE4" w:rsidRPr="004F5C03" w:rsidRDefault="004F5C03" w:rsidP="00F844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sectPr w:rsidR="007F2FE4" w:rsidRPr="004F5C03" w:rsidSect="001055C4">
          <w:footerReference w:type="default" r:id="rId10"/>
          <w:pgSz w:w="11909" w:h="16834"/>
          <w:pgMar w:top="709" w:right="710" w:bottom="1134" w:left="1418" w:header="720" w:footer="720" w:gutter="0"/>
          <w:cols w:space="60"/>
          <w:noEndnote/>
          <w:titlePg/>
          <w:docGrid w:linePitch="326"/>
        </w:sect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Цель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 развивать интерес и желание общаться на  татарском языке.</w:t>
      </w:r>
      <w:r w:rsidR="00F8446E" w:rsidRPr="004F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7F2FE4" w:rsidRPr="007F2FE4" w:rsidRDefault="007F2FE4" w:rsidP="00F844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>Задачи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</w:p>
    <w:p w:rsidR="007F2FE4" w:rsidRPr="007F2FE4" w:rsidRDefault="007F2FE4" w:rsidP="00F8446E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Обогащать и активизировать словарь;</w:t>
      </w:r>
    </w:p>
    <w:p w:rsidR="007F2FE4" w:rsidRPr="007F2FE4" w:rsidRDefault="007F2FE4" w:rsidP="00F8446E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Уметь  поддерживать простейший диалог, развивать память, мышление;</w:t>
      </w:r>
    </w:p>
    <w:p w:rsidR="007F2FE4" w:rsidRPr="007F2FE4" w:rsidRDefault="007F2FE4" w:rsidP="004F5C03">
      <w:pPr>
        <w:numPr>
          <w:ilvl w:val="0"/>
          <w:numId w:val="18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Воспитывать умение слышать и слушать друг друга;</w:t>
      </w:r>
    </w:p>
    <w:p w:rsidR="007F2FE4" w:rsidRPr="007F2FE4" w:rsidRDefault="007F2FE4" w:rsidP="004F5C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</w:rPr>
        <w:t>Старшая группа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 “Уйный-уйный ү</w:t>
      </w:r>
      <w:proofErr w:type="gramStart"/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с</w:t>
      </w:r>
      <w:proofErr w:type="gramEnd"/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әбез” (“Растем играя”): </w:t>
      </w:r>
    </w:p>
    <w:p w:rsidR="007F2FE4" w:rsidRPr="007F2FE4" w:rsidRDefault="007F2FE4" w:rsidP="004F5C03">
      <w:pPr>
        <w:spacing w:after="0"/>
        <w:ind w:left="567"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Цель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 развивать свободное общение с взрослыми и детьми.</w:t>
      </w:r>
    </w:p>
    <w:p w:rsidR="007F2FE4" w:rsidRPr="007F2FE4" w:rsidRDefault="007F2FE4" w:rsidP="004F5C03">
      <w:pPr>
        <w:spacing w:after="0"/>
        <w:ind w:right="4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Задачи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</w:p>
    <w:p w:rsidR="007F2FE4" w:rsidRPr="007F2FE4" w:rsidRDefault="007F2FE4" w:rsidP="004F5C03">
      <w:pPr>
        <w:numPr>
          <w:ilvl w:val="0"/>
          <w:numId w:val="19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Обогащать словарный запас, формировать нывыки общения;</w:t>
      </w:r>
    </w:p>
    <w:p w:rsidR="007F2FE4" w:rsidRPr="007F2FE4" w:rsidRDefault="007F2FE4" w:rsidP="004F5C03">
      <w:pPr>
        <w:numPr>
          <w:ilvl w:val="0"/>
          <w:numId w:val="19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Понимать и уметь отвечать  на простые вопросы,  обращаться с просьбой;</w:t>
      </w:r>
    </w:p>
    <w:p w:rsidR="007F2FE4" w:rsidRPr="007F2FE4" w:rsidRDefault="007F2FE4" w:rsidP="004F5C03">
      <w:pPr>
        <w:numPr>
          <w:ilvl w:val="0"/>
          <w:numId w:val="19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Воспитывать культуру общения. </w:t>
      </w:r>
    </w:p>
    <w:p w:rsidR="007F2FE4" w:rsidRPr="007F2FE4" w:rsidRDefault="007F2FE4" w:rsidP="004F5C03">
      <w:pPr>
        <w:spacing w:after="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Подготовител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</w:rPr>
        <w:t>ь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ная группа “Без инде хәзер зурлар, мәктәпкә илтә юллар” (Мы тепер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ь уже большие, в школу ведут дороги): </w:t>
      </w:r>
    </w:p>
    <w:p w:rsidR="007F2FE4" w:rsidRPr="007F2FE4" w:rsidRDefault="007F2FE4" w:rsidP="004F5C03">
      <w:pPr>
        <w:spacing w:after="0"/>
        <w:ind w:left="567"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Цель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 обогащать речь детей словами, обозначающими предметы бытового окружения,</w:t>
      </w:r>
    </w:p>
    <w:p w:rsidR="007F2FE4" w:rsidRPr="007F2FE4" w:rsidRDefault="007F2FE4" w:rsidP="004F5C03">
      <w:pPr>
        <w:spacing w:after="0"/>
        <w:ind w:left="120" w:right="414" w:hanging="1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природы и общества, использовать данные слова и словосочетания в различных ситуациях.</w:t>
      </w:r>
    </w:p>
    <w:p w:rsidR="007F2FE4" w:rsidRPr="007F2FE4" w:rsidRDefault="007F2FE4" w:rsidP="004F5C03">
      <w:pPr>
        <w:spacing w:after="0"/>
        <w:ind w:right="4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Задачи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</w:p>
    <w:p w:rsidR="007F2FE4" w:rsidRPr="007F2FE4" w:rsidRDefault="007F2FE4" w:rsidP="004F5C03">
      <w:pPr>
        <w:numPr>
          <w:ilvl w:val="0"/>
          <w:numId w:val="20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Совершенствовать диалогическую форму речи;</w:t>
      </w:r>
    </w:p>
    <w:p w:rsidR="007F2FE4" w:rsidRPr="007F2FE4" w:rsidRDefault="007F2FE4" w:rsidP="004F5C03">
      <w:pPr>
        <w:numPr>
          <w:ilvl w:val="0"/>
          <w:numId w:val="20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Приучать самостоятельно мыслить и отвечать на вопросы; развивать фонематический слух;</w:t>
      </w:r>
    </w:p>
    <w:p w:rsidR="007F2FE4" w:rsidRPr="007F2FE4" w:rsidRDefault="007F2FE4" w:rsidP="004F5C03">
      <w:pPr>
        <w:numPr>
          <w:ilvl w:val="0"/>
          <w:numId w:val="20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Совершенствовать культуру речи.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8"/>
          <w:szCs w:val="8"/>
          <w:lang w:val="tt-RU" w:eastAsia="ru-RU"/>
        </w:rPr>
      </w:pPr>
    </w:p>
    <w:p w:rsidR="004F5C03" w:rsidRPr="007F2FE4" w:rsidRDefault="004F5C03" w:rsidP="004F5C03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F846D9">
        <w:rPr>
          <w:rFonts w:ascii="Times New Roman" w:eastAsia="Times New Roman" w:hAnsi="Times New Roman" w:cs="Times New Roman"/>
          <w:b/>
          <w:lang w:eastAsia="ru-RU"/>
        </w:rPr>
        <w:t xml:space="preserve">Содержание психолого-педагогической работы </w:t>
      </w:r>
      <w:r w:rsidRPr="00472B3F">
        <w:rPr>
          <w:rFonts w:ascii="Times New Roman" w:eastAsia="Times New Roman" w:hAnsi="Times New Roman" w:cs="Times New Roman"/>
          <w:b/>
          <w:lang w:eastAsia="ru-RU"/>
        </w:rPr>
        <w:t>по развитию речи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 всем возрастным группам 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примерную региональной образовательной программы дошкольного образования «С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 – Радость познания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Р. К.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2016 г.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4F5C03" w:rsidRDefault="004F5C03" w:rsidP="00472B3F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«Познавательное развитие»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точки зрения содержания «Познавательное развитие предполагает развитие интер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 детей, любознательности и познавательной мотивации; формирование познавательных действий, становление сознания; развитие воображения творческой активности;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первичных представлений о себе, других людях, объектах окружающего мира,  о сво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ствах и отношениях объектов окружающего мира (форме, цвете, размере, материале, звуч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нии, ритме, темпе, количестве, числе, части и целом, пространстве и времени, движении и п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кое, причинах и следствиях и др.), о малой родине и Отечестве, представлений о социокул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турных ценностях нашего народа, об отечественных традициях и праздниках, о планете Земля как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общем доме людей, об особенностях её природы, многообразии стран и народов мира» (см. пункт 2.6.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ДО).</w:t>
      </w:r>
      <w:proofErr w:type="gramEnd"/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Цель: 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 познавательных   интересов   и  познавательных  способностей  детей, которые можно подразделить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сенсорные, интеллектуально-познавательные и интеллект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ально-творческие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Основные задачи: </w:t>
      </w:r>
    </w:p>
    <w:p w:rsidR="007F2FE4" w:rsidRPr="007F2FE4" w:rsidRDefault="007F2FE4" w:rsidP="007F2FE4">
      <w:pPr>
        <w:autoSpaceDE w:val="0"/>
        <w:autoSpaceDN w:val="0"/>
        <w:adjustRightInd w:val="0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познавательно-исследовательской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познавательных интересов детей, любознательности, стремление к получению зн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ний, формирование положительной мотивации к дальнейшему обучению в течение всей жи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познавательных действий, становление сознания; развитие воображения и творческой активности; развитие восприятия, внимания, памяти, наблюдательности, спосо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ности анализировать, сравнивать, выделять характерные, существенные признаки предметов и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явлений окружающего мира; умения устанавливать простейшие связи между предметами и явлениями, делать простейшие обобщения.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опыта ориентировки в окружающем, сенсорное развитие; формирование пе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темпе, причинах и следствиях и др.)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проектной деятельности  всех типов (исследовательской, творческой) индивид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ального и группового характера. Развитие умения презентации проектов, формирование пре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ставления об их авторстве.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Мотивация родителей к участию в исследовательской и проектной деятельности детей.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Формирование элементарных математических представлений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элементарных математических представлений, первичных представлений об основных свойствах и отношениях объектов окружающего мира: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форме, цвете, размере, мат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риале, звучании, ритме, темпе, количестве, числе, части и целом, пространстве и времени</w:t>
      </w:r>
      <w:proofErr w:type="gramEnd"/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предметным окружением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с предметным миром (название, функция, назначение, свойства и качества предмета); восприятие предмета как творения человеческой мысли и результата труда.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многообразии предметного окружения; о том, что человек создаёт предметное окружение, изменяет и совершенствует его для себя и других людей, делая жизнь более удобной и комфортной.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умения устанавливать причинно-следственные связи между миром предметов и природным миром.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миром природы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с природой и природными явлениями. Развитие умения устанавливать пр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чинно-следственные связи между природными явлениями. Формирование первичных пре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ставлений о природном многообразии планеты Земля. Формирование элементарных эколог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ческих представлений. Воспитание умения правильно вести себя в природе. Воспитание лю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 к природе, желания беречь её.</w:t>
      </w:r>
    </w:p>
    <w:p w:rsidR="007F2FE4" w:rsidRPr="007F2FE4" w:rsidRDefault="007F2FE4" w:rsidP="007F2FE4">
      <w:pPr>
        <w:autoSpaceDE w:val="0"/>
        <w:autoSpaceDN w:val="0"/>
        <w:adjustRightInd w:val="0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Ознакомление с социальным миром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с окружающим социальным миром, расширение кругозора детей, формиров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целостной картины мира.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себе (образ Я), других людях; формирование традиционных гендерных представлений.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труде взрослых, его роли в обществе и жизни каждого человека. Знакомство с профессиями.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малой родине и Отечестве, о социокультурных ценностях нашего народа, об отечественных традициях и праздниках. Формирование чувства гражданской принадлежности; воспитание патриотических чувств, любви к Родине, гордости за её достижения, понимание того, что Россия - великая многонациональная страна с героич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ским прошлым и счастливым будущим.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элементарных представлений о планете Земля как общем доме людей, о мн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гообразии стран  и народов мира.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реализации образовательной области «Познавательное ра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витие»:</w:t>
      </w:r>
    </w:p>
    <w:p w:rsidR="007F2FE4" w:rsidRPr="007F2FE4" w:rsidRDefault="007F2FE4" w:rsidP="007F2FE4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познавательно-исследовательской деятельности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элементарных математических представлений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предметным миром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Ознакомление с миром природы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социальным миром</w:t>
      </w:r>
    </w:p>
    <w:p w:rsidR="007F2FE4" w:rsidRPr="007F2FE4" w:rsidRDefault="007F2FE4" w:rsidP="007F2F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направления реализуются через тематические модули «ФЭМП», «Ознакомл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с предметным и социальным миром», « Ознакомление с миром природы».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8"/>
          <w:szCs w:val="8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образовательного модуля «Формирование элементарных математических представлений»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 на  формирование приемов умственной деятельности, творч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ского и вариативного мышления на основе овладения детьми количественными отношениями предметов и явлений окружающего мира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8"/>
          <w:szCs w:val="8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Принципы организации работы по формированию элементарных математических пре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ставлений</w:t>
      </w:r>
    </w:p>
    <w:p w:rsidR="007F2FE4" w:rsidRPr="007F2FE4" w:rsidRDefault="007F2FE4" w:rsidP="00F85729">
      <w:pPr>
        <w:numPr>
          <w:ilvl w:val="0"/>
          <w:numId w:val="33"/>
        </w:numPr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Формирование математических представлений на основе перцептивных (ручных) де</w:t>
      </w:r>
      <w:r w:rsidRPr="007F2FE4">
        <w:rPr>
          <w:rFonts w:ascii="Times New Roman" w:eastAsia="Calibri" w:hAnsi="Times New Roman" w:cs="Times New Roman"/>
          <w:sz w:val="24"/>
          <w:szCs w:val="24"/>
        </w:rPr>
        <w:t>й</w:t>
      </w:r>
      <w:r w:rsidRPr="007F2FE4">
        <w:rPr>
          <w:rFonts w:ascii="Times New Roman" w:eastAsia="Calibri" w:hAnsi="Times New Roman" w:cs="Times New Roman"/>
          <w:sz w:val="24"/>
          <w:szCs w:val="24"/>
        </w:rPr>
        <w:t>ствий детей, накопление чувственного опыта и его осмысления</w:t>
      </w:r>
    </w:p>
    <w:p w:rsidR="007F2FE4" w:rsidRPr="007F2FE4" w:rsidRDefault="007F2FE4" w:rsidP="00F85729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Использование разнообразного и разнопланового дидактического материала, позвол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я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ющего обобщить понятия «число», «множество», «форма»</w:t>
      </w:r>
    </w:p>
    <w:p w:rsidR="007F2FE4" w:rsidRPr="007F2FE4" w:rsidRDefault="007F2FE4" w:rsidP="00F85729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Стимулирование активной речевой деятельности детей, речевое сопровождение пе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цептивных действий</w:t>
      </w:r>
    </w:p>
    <w:p w:rsidR="007F2FE4" w:rsidRPr="007F2FE4" w:rsidRDefault="007F2FE4" w:rsidP="00F85729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Возможность сочетания самостоятельной деятельности детей и их разнообразного вз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имодействия при освоении математических понятий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color w:val="000000"/>
          <w:sz w:val="8"/>
          <w:szCs w:val="8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8"/>
          <w:szCs w:val="8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работы по развитию элементарных математических представлений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8"/>
          <w:szCs w:val="8"/>
          <w:lang w:eastAsia="ru-RU"/>
        </w:rPr>
      </w:pPr>
    </w:p>
    <w:p w:rsidR="007F2FE4" w:rsidRPr="00C06050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FF0000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 xml:space="preserve">Обучение в повседневных бытовых ситуациях </w:t>
      </w:r>
    </w:p>
    <w:p w:rsidR="007F2FE4" w:rsidRPr="007F2FE4" w:rsidRDefault="007F61FA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Демонстрационные опыты </w:t>
      </w:r>
    </w:p>
    <w:p w:rsidR="007F61FA" w:rsidRPr="007F61FA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61FA">
        <w:rPr>
          <w:rFonts w:ascii="Times New Roman" w:hAnsi="Times New Roman" w:cs="Times New Roman"/>
          <w:bCs/>
          <w:sz w:val="24"/>
          <w:szCs w:val="24"/>
        </w:rPr>
        <w:t xml:space="preserve">Сенсорные праздники на основе народного календаря </w:t>
      </w:r>
    </w:p>
    <w:p w:rsidR="007F2FE4" w:rsidRPr="007F61FA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61FA">
        <w:rPr>
          <w:rFonts w:ascii="Times New Roman" w:hAnsi="Times New Roman" w:cs="Times New Roman"/>
          <w:bCs/>
          <w:sz w:val="24"/>
          <w:szCs w:val="24"/>
        </w:rPr>
        <w:t>Театрализация с математическим содержанием – на этапе объяснения или повторения и закрепления (средняя и старшая группы)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Коллективное занятие при условии свободы участия в нем (средняя и старшая группы)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Занятие с четкими правилами, обязательное для всех, фиксированной продолжительности (подготовительная группа, на основе соглашения с детьми)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Интегрированная деятельность  в процессе реализации проектов (старший дошкольный возраст)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Самостоятельная деятельность в развивающей среде (все возрастные группы)</w:t>
      </w:r>
    </w:p>
    <w:p w:rsidR="007F2FE4" w:rsidRPr="007F2FE4" w:rsidRDefault="007F2FE4" w:rsidP="00F85729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 познавательного развития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Формирование познавательных интересов и познавательных действий ребёнка в ра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личных видах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Формирование опыта познавательно-исследовательской деятельности детей как основы интеллектуально-личностного, творческого развития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Оптимальное соотношение процессов развития и саморазвития дошкольников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Стимулирование творческого применения детьми познавательного опыта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Стимулирование самостоятельности детей в применении опыта познавательно-исследовательской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Системный подход к подбору программного содержания, формулированию поисковых задач и заданий для детей, реализации структурных компонентов образовательного процесса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образовательного модуля «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предметным и социальным миром</w:t>
      </w: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 на 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окружающим социальным миром, расширение круг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зора детей, формирование целостной картины мира. Формирование первичных представлений о малой родине и Отечестве, представлений о социокультурных ценностях нашего народа,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отечественных традициях и праздниках. Формирование элементарных представлений о план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 Земля как общем доме людей, о многообразии стран и народов мира.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организации образовательной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ознакомления дошкольников с социальным миром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Проектная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Познавательные эвристические беседы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Чтение художественной литературы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Изобразительная и конструктивная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Поисково-экспериментальная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Музыкальная деятельность 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Игровая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Наблюдения 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Трудовая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Праздники и развлечения 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Индивидуальные беседы</w:t>
      </w:r>
    </w:p>
    <w:p w:rsidR="007F2FE4" w:rsidRPr="00F85729" w:rsidRDefault="007F2FE4" w:rsidP="00F85729">
      <w:pPr>
        <w:autoSpaceDE w:val="0"/>
        <w:autoSpaceDN w:val="0"/>
        <w:adjustRightInd w:val="0"/>
        <w:spacing w:after="0"/>
        <w:ind w:left="360"/>
        <w:contextualSpacing/>
        <w:rPr>
          <w:rFonts w:ascii="Times New Roman" w:eastAsia="Calibri" w:hAnsi="Times New Roman" w:cs="Times New Roman"/>
          <w:color w:val="000000"/>
          <w:sz w:val="10"/>
          <w:szCs w:val="10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образовательного модуля «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миром природы</w:t>
      </w: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природой и природными явлениями. Развитие умения устанавливать причинно-следственные связи между природными явлениями. Формирование первичных представлений о природном многообразии планеты Земля. Формирование элементарных эколог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ческих представлений. Формирование понимания того, что человек - часть природы, что он должен беречь, охранять и защищать ее, что в природе все взаимосвязано, что жизнь человека на Земле во многом зависит от окружающей среды. Воспитание умения правильно вести себя в природе. Воспитание любви к природе, желания беречь ее.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7F2FE4" w:rsidRPr="007F2FE4" w:rsidRDefault="000200F5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518160</wp:posOffset>
                </wp:positionH>
                <wp:positionV relativeFrom="paragraph">
                  <wp:posOffset>63500</wp:posOffset>
                </wp:positionV>
                <wp:extent cx="5553075" cy="285750"/>
                <wp:effectExtent l="0" t="0" r="28575" b="19050"/>
                <wp:wrapNone/>
                <wp:docPr id="230" name="Прямоугольник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530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1E290F" w:rsidRDefault="0000418E" w:rsidP="007F2FE4">
                            <w:pPr>
                              <w:pStyle w:val="Default"/>
                              <w:ind w:left="36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>Методы ознакомления дошкольников с природой</w:t>
                            </w:r>
                          </w:p>
                          <w:p w:rsidR="0000418E" w:rsidRDefault="0000418E" w:rsidP="007F2F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0" o:spid="_x0000_s1033" style="position:absolute;left:0;text-align:left;margin-left:40.8pt;margin-top:5pt;width:437.25pt;height:22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">
                <v:textbox>
                  <w:txbxContent>
                    <w:p w:rsidR="005F022A" w:rsidRPr="001E290F" w:rsidRDefault="005F022A" w:rsidP="007F2FE4">
                      <w:pPr>
                        <w:pStyle w:val="Default"/>
                        <w:ind w:left="360"/>
                        <w:jc w:val="center"/>
                        <w:rPr>
                          <w:b/>
                          <w:bCs/>
                        </w:rPr>
                      </w:pPr>
                      <w:r w:rsidRPr="001E290F">
                        <w:rPr>
                          <w:b/>
                          <w:bCs/>
                        </w:rPr>
                        <w:t>Методы ознакомления дошкольников с природой</w:t>
                      </w:r>
                    </w:p>
                    <w:p w:rsidR="005F022A" w:rsidRDefault="005F022A" w:rsidP="007F2FE4"/>
                  </w:txbxContent>
                </v:textbox>
              </v:rect>
            </w:pict>
          </mc:Fallback>
        </mc:AlternateConten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0200F5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5690235</wp:posOffset>
                </wp:positionH>
                <wp:positionV relativeFrom="paragraph">
                  <wp:posOffset>-1270</wp:posOffset>
                </wp:positionV>
                <wp:extent cx="9525" cy="276225"/>
                <wp:effectExtent l="38100" t="0" r="66675" b="47625"/>
                <wp:wrapNone/>
                <wp:docPr id="229" name="Прямая со стрелкой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29" o:spid="_x0000_s1026" type="#_x0000_t32" style="position:absolute;margin-left:448.05pt;margin-top:-.1pt;width:.75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68480" behindDoc="0" locked="0" layoutInCell="1" allowOverlap="1">
                <wp:simplePos x="0" y="0"/>
                <wp:positionH relativeFrom="column">
                  <wp:posOffset>3299459</wp:posOffset>
                </wp:positionH>
                <wp:positionV relativeFrom="paragraph">
                  <wp:posOffset>-1270</wp:posOffset>
                </wp:positionV>
                <wp:extent cx="0" cy="228600"/>
                <wp:effectExtent l="76200" t="0" r="57150" b="57150"/>
                <wp:wrapNone/>
                <wp:docPr id="228" name="Прямая со стрелкой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28" o:spid="_x0000_s1026" type="#_x0000_t32" style="position:absolute;margin-left:259.8pt;margin-top:-.1pt;width:0;height:18pt;z-index:25166848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727710</wp:posOffset>
                </wp:positionH>
                <wp:positionV relativeFrom="paragraph">
                  <wp:posOffset>-1270</wp:posOffset>
                </wp:positionV>
                <wp:extent cx="9525" cy="276225"/>
                <wp:effectExtent l="38100" t="0" r="66675" b="47625"/>
                <wp:wrapNone/>
                <wp:docPr id="227" name="Прямая со стрелкой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27" o:spid="_x0000_s1026" type="#_x0000_t32" style="position:absolute;margin-left:57.3pt;margin-top:-.1pt;width:.75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">
                <v:stroke endarrow="block"/>
              </v:shape>
            </w:pict>
          </mc:Fallback>
        </mc:AlternateContent>
      </w:r>
    </w:p>
    <w:p w:rsidR="007F2FE4" w:rsidRPr="007F2FE4" w:rsidRDefault="000200F5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5194935</wp:posOffset>
                </wp:positionH>
                <wp:positionV relativeFrom="paragraph">
                  <wp:posOffset>99695</wp:posOffset>
                </wp:positionV>
                <wp:extent cx="1200150" cy="314325"/>
                <wp:effectExtent l="0" t="0" r="19050" b="28575"/>
                <wp:wrapNone/>
                <wp:docPr id="226" name="Прямоугольник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F85729" w:rsidRDefault="0000418E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8572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Словесные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6" o:spid="_x0000_s1034" style="position:absolute;left:0;text-align:left;margin-left:409.05pt;margin-top:7.85pt;width:94.5pt;height:24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">
                <v:textbox>
                  <w:txbxContent>
                    <w:p w:rsidR="005F022A" w:rsidRPr="00F85729" w:rsidRDefault="005F022A" w:rsidP="007F2FE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85729">
                        <w:rPr>
                          <w:rFonts w:ascii="Times New Roman" w:hAnsi="Times New Roman" w:cs="Times New Roman"/>
                          <w:b/>
                          <w:bCs/>
                        </w:rPr>
                        <w:t>Словесные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2670810</wp:posOffset>
                </wp:positionH>
                <wp:positionV relativeFrom="paragraph">
                  <wp:posOffset>99695</wp:posOffset>
                </wp:positionV>
                <wp:extent cx="1190625" cy="314325"/>
                <wp:effectExtent l="0" t="0" r="28575" b="28575"/>
                <wp:wrapNone/>
                <wp:docPr id="225" name="Прямоугольник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06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F85729" w:rsidRDefault="0000418E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8572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Практические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5" o:spid="_x0000_s1035" style="position:absolute;left:0;text-align:left;margin-left:210.3pt;margin-top:7.85pt;width:93.75pt;height:24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">
                <v:textbox>
                  <w:txbxContent>
                    <w:p w:rsidR="005F022A" w:rsidRPr="00F85729" w:rsidRDefault="005F022A" w:rsidP="007F2FE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85729">
                        <w:rPr>
                          <w:rFonts w:ascii="Times New Roman" w:hAnsi="Times New Roman" w:cs="Times New Roman"/>
                          <w:b/>
                          <w:bCs/>
                        </w:rPr>
                        <w:t>Практические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99695</wp:posOffset>
                </wp:positionV>
                <wp:extent cx="1076325" cy="314325"/>
                <wp:effectExtent l="0" t="0" r="28575" b="28575"/>
                <wp:wrapNone/>
                <wp:docPr id="224" name="Прямоугольник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63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F85729" w:rsidRDefault="0000418E" w:rsidP="007F2FE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8572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Наглядные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4" o:spid="_x0000_s1036" style="position:absolute;left:0;text-align:left;margin-left:1.05pt;margin-top:7.85pt;width:84.75pt;height:24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">
                <v:textbox>
                  <w:txbxContent>
                    <w:p w:rsidR="005F022A" w:rsidRPr="00F85729" w:rsidRDefault="005F022A" w:rsidP="007F2FE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85729">
                        <w:rPr>
                          <w:rFonts w:ascii="Times New Roman" w:hAnsi="Times New Roman" w:cs="Times New Roman"/>
                          <w:b/>
                          <w:bCs/>
                        </w:rPr>
                        <w:t>Наглядные</w:t>
                      </w:r>
                    </w:p>
                  </w:txbxContent>
                </v:textbox>
              </v:rect>
            </w:pict>
          </mc:Fallback>
        </mc:AlternateContent>
      </w:r>
    </w:p>
    <w:p w:rsidR="007F2FE4" w:rsidRPr="007F2FE4" w:rsidRDefault="000200F5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3861435</wp:posOffset>
                </wp:positionH>
                <wp:positionV relativeFrom="paragraph">
                  <wp:posOffset>143510</wp:posOffset>
                </wp:positionV>
                <wp:extent cx="628650" cy="276225"/>
                <wp:effectExtent l="0" t="0" r="76200" b="66675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276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1" o:spid="_x0000_s1026" type="#_x0000_t32" style="position:absolute;margin-left:304.05pt;margin-top:11.3pt;width:49.5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">
                <v:stroke endarrow="block"/>
              </v:shape>
            </w:pict>
          </mc:Fallback>
        </mc:AlternateConten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</w:p>
    <w:p w:rsidR="007F2FE4" w:rsidRPr="007F2FE4" w:rsidRDefault="000200F5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76672" behindDoc="0" locked="0" layoutInCell="1" allowOverlap="1">
                <wp:simplePos x="0" y="0"/>
                <wp:positionH relativeFrom="column">
                  <wp:posOffset>2947034</wp:posOffset>
                </wp:positionH>
                <wp:positionV relativeFrom="paragraph">
                  <wp:posOffset>63500</wp:posOffset>
                </wp:positionV>
                <wp:extent cx="0" cy="180975"/>
                <wp:effectExtent l="76200" t="0" r="76200" b="47625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0" o:spid="_x0000_s1026" type="#_x0000_t32" style="position:absolute;margin-left:232.05pt;margin-top:5pt;width:0;height:14.25pt;z-index:25167667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72576" behindDoc="0" locked="0" layoutInCell="1" allowOverlap="1">
                <wp:simplePos x="0" y="0"/>
                <wp:positionH relativeFrom="column">
                  <wp:posOffset>5785484</wp:posOffset>
                </wp:positionH>
                <wp:positionV relativeFrom="paragraph">
                  <wp:posOffset>63500</wp:posOffset>
                </wp:positionV>
                <wp:extent cx="0" cy="180975"/>
                <wp:effectExtent l="76200" t="0" r="76200" b="47625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9" o:spid="_x0000_s1026" type="#_x0000_t32" style="position:absolute;margin-left:455.55pt;margin-top:5pt;width:0;height:14.25pt;z-index:2516725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70528" behindDoc="0" locked="0" layoutInCell="1" allowOverlap="1">
                <wp:simplePos x="0" y="0"/>
                <wp:positionH relativeFrom="column">
                  <wp:posOffset>3566159</wp:posOffset>
                </wp:positionH>
                <wp:positionV relativeFrom="paragraph">
                  <wp:posOffset>63500</wp:posOffset>
                </wp:positionV>
                <wp:extent cx="0" cy="180975"/>
                <wp:effectExtent l="76200" t="0" r="76200" b="47625"/>
                <wp:wrapNone/>
                <wp:docPr id="28" name="Прямая со стрелко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8" o:spid="_x0000_s1026" type="#_x0000_t32" style="position:absolute;margin-left:280.8pt;margin-top:5pt;width:0;height:14.25pt;z-index:2516705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1022985</wp:posOffset>
                </wp:positionH>
                <wp:positionV relativeFrom="paragraph">
                  <wp:posOffset>63500</wp:posOffset>
                </wp:positionV>
                <wp:extent cx="276225" cy="295275"/>
                <wp:effectExtent l="0" t="0" r="66675" b="47625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6225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80.55pt;margin-top:5pt;width:21.7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64384" behindDoc="0" locked="0" layoutInCell="1" allowOverlap="1">
                <wp:simplePos x="0" y="0"/>
                <wp:positionH relativeFrom="column">
                  <wp:posOffset>260984</wp:posOffset>
                </wp:positionH>
                <wp:positionV relativeFrom="paragraph">
                  <wp:posOffset>63500</wp:posOffset>
                </wp:positionV>
                <wp:extent cx="0" cy="295275"/>
                <wp:effectExtent l="76200" t="0" r="76200" b="47625"/>
                <wp:wrapNone/>
                <wp:docPr id="26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20.55pt;margin-top:5pt;width:0;height:23.25pt;z-index:2516643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">
                <v:stroke endarrow="block"/>
              </v:shape>
            </w:pict>
          </mc:Fallback>
        </mc:AlternateContent>
      </w:r>
    </w:p>
    <w:p w:rsidR="007F2FE4" w:rsidRPr="007F2FE4" w:rsidRDefault="000200F5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2477770</wp:posOffset>
                </wp:positionH>
                <wp:positionV relativeFrom="paragraph">
                  <wp:posOffset>12700</wp:posOffset>
                </wp:positionV>
                <wp:extent cx="1543050" cy="2021205"/>
                <wp:effectExtent l="0" t="0" r="19050" b="17145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3050" cy="2021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proofErr w:type="spellStart"/>
                            <w:r w:rsidRPr="00530716">
                              <w:rPr>
                                <w:bCs/>
                              </w:rPr>
                              <w:t>Дидактическе</w:t>
                            </w:r>
                            <w:proofErr w:type="spellEnd"/>
                            <w:r w:rsidRPr="00530716">
                              <w:rPr>
                                <w:bCs/>
                              </w:rPr>
                              <w:t xml:space="preserve"> игры: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-</w:t>
                            </w:r>
                            <w:r>
                              <w:rPr>
                                <w:bCs/>
                              </w:rPr>
                              <w:t xml:space="preserve"> </w:t>
                            </w:r>
                            <w:r w:rsidRPr="00530716">
                              <w:rPr>
                                <w:bCs/>
                              </w:rPr>
                              <w:t xml:space="preserve">предметные, 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-</w:t>
                            </w:r>
                            <w:r>
                              <w:rPr>
                                <w:bCs/>
                              </w:rPr>
                              <w:t xml:space="preserve"> </w:t>
                            </w:r>
                            <w:r w:rsidRPr="00530716">
                              <w:rPr>
                                <w:bCs/>
                              </w:rPr>
                              <w:t>настольно-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печатные, 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-</w:t>
                            </w:r>
                            <w:r>
                              <w:rPr>
                                <w:bCs/>
                              </w:rPr>
                              <w:t xml:space="preserve"> </w:t>
                            </w:r>
                            <w:r w:rsidRPr="00530716">
                              <w:rPr>
                                <w:bCs/>
                              </w:rPr>
                              <w:t xml:space="preserve">словесные 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-игровые 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упражнения и игры-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занятия 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Подвижные игры 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ind w:right="-126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Творческие игры (в </w:t>
                            </w:r>
                            <w:proofErr w:type="spellStart"/>
                            <w:r w:rsidRPr="00530716">
                              <w:rPr>
                                <w:bCs/>
                              </w:rPr>
                              <w:t>т.ч</w:t>
                            </w:r>
                            <w:proofErr w:type="spellEnd"/>
                            <w:r w:rsidRPr="00530716">
                              <w:rPr>
                                <w:bCs/>
                              </w:rPr>
                              <w:t>. строительные)</w:t>
                            </w:r>
                          </w:p>
                          <w:p w:rsidR="0000418E" w:rsidRPr="00530716" w:rsidRDefault="0000418E" w:rsidP="007F2F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37" style="position:absolute;left:0;text-align:left;margin-left:195.1pt;margin-top:1pt;width:121.5pt;height:159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">
                <v:textbox>
                  <w:txbxContent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Дидактическе игры: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-</w:t>
                      </w:r>
                      <w:r>
                        <w:rPr>
                          <w:bCs/>
                        </w:rPr>
                        <w:t xml:space="preserve"> </w:t>
                      </w:r>
                      <w:r w:rsidRPr="00530716">
                        <w:rPr>
                          <w:bCs/>
                        </w:rPr>
                        <w:t xml:space="preserve">предметные, 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-</w:t>
                      </w:r>
                      <w:r>
                        <w:rPr>
                          <w:bCs/>
                        </w:rPr>
                        <w:t xml:space="preserve"> </w:t>
                      </w:r>
                      <w:r w:rsidRPr="00530716">
                        <w:rPr>
                          <w:bCs/>
                        </w:rPr>
                        <w:t>настольно-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печатные, 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-</w:t>
                      </w:r>
                      <w:r>
                        <w:rPr>
                          <w:bCs/>
                        </w:rPr>
                        <w:t xml:space="preserve"> </w:t>
                      </w:r>
                      <w:r w:rsidRPr="00530716">
                        <w:rPr>
                          <w:bCs/>
                        </w:rPr>
                        <w:t xml:space="preserve">словесные 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-игровые 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упражнения и игры-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занятия 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Подвижные игры 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ind w:right="-126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Творческие игры (в т.ч. строительные)</w:t>
                      </w:r>
                    </w:p>
                    <w:p w:rsidR="005F022A" w:rsidRPr="00530716" w:rsidRDefault="005F022A" w:rsidP="007F2FE4"/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5404485</wp:posOffset>
                </wp:positionH>
                <wp:positionV relativeFrom="paragraph">
                  <wp:posOffset>69850</wp:posOffset>
                </wp:positionV>
                <wp:extent cx="781050" cy="581025"/>
                <wp:effectExtent l="0" t="0" r="19050" b="28575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Default="0000418E" w:rsidP="007F2FE4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>•</w:t>
                            </w:r>
                            <w:r w:rsidRPr="00F8572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Беседа •Рассказ</w:t>
                            </w:r>
                          </w:p>
                          <w:p w:rsidR="0000418E" w:rsidRDefault="0000418E" w:rsidP="007F2FE4">
                            <w:pPr>
                              <w:jc w:val="both"/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>•Чтение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38" style="position:absolute;left:0;text-align:left;margin-left:425.55pt;margin-top:5.5pt;width:61.5pt;height:4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">
                <v:textbox>
                  <w:txbxContent>
                    <w:p w:rsidR="005F022A" w:rsidRDefault="005F022A" w:rsidP="007F2FE4">
                      <w:pPr>
                        <w:jc w:val="both"/>
                        <w:rPr>
                          <w:b/>
                          <w:bCs/>
                        </w:rPr>
                      </w:pPr>
                      <w:r w:rsidRPr="001E290F">
                        <w:rPr>
                          <w:b/>
                          <w:bCs/>
                        </w:rPr>
                        <w:t>•</w:t>
                      </w:r>
                      <w:r w:rsidRPr="00F85729">
                        <w:rPr>
                          <w:rFonts w:ascii="Times New Roman" w:hAnsi="Times New Roman" w:cs="Times New Roman"/>
                          <w:b/>
                          <w:bCs/>
                        </w:rPr>
                        <w:t>Беседа •Рассказ</w:t>
                      </w:r>
                    </w:p>
                    <w:p w:rsidR="005F022A" w:rsidRDefault="005F022A" w:rsidP="007F2FE4">
                      <w:pPr>
                        <w:jc w:val="both"/>
                      </w:pPr>
                      <w:r w:rsidRPr="001E290F">
                        <w:rPr>
                          <w:b/>
                          <w:bCs/>
                        </w:rPr>
                        <w:t>•Чтение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4185285</wp:posOffset>
                </wp:positionH>
                <wp:positionV relativeFrom="paragraph">
                  <wp:posOffset>69850</wp:posOffset>
                </wp:positionV>
                <wp:extent cx="952500" cy="581025"/>
                <wp:effectExtent l="0" t="0" r="19050" b="28575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Default="0000418E" w:rsidP="007F2FE4">
                            <w:pPr>
                              <w:pStyle w:val="Default"/>
                              <w:ind w:right="-218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Элемента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р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</w:rPr>
                              <w:t>-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 xml:space="preserve"> -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ные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E290F">
                              <w:rPr>
                                <w:b/>
                                <w:bCs/>
                              </w:rPr>
                              <w:t>опыты</w:t>
                            </w:r>
                          </w:p>
                          <w:p w:rsidR="0000418E" w:rsidRDefault="0000418E" w:rsidP="007F2FE4">
                            <w:pPr>
                              <w:pStyle w:val="Default"/>
                              <w:ind w:left="360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:rsidR="0000418E" w:rsidRDefault="0000418E" w:rsidP="007F2F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39" style="position:absolute;left:0;text-align:left;margin-left:329.55pt;margin-top:5.5pt;width: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">
                <v:textbox>
                  <w:txbxContent>
                    <w:p w:rsidR="005F022A" w:rsidRDefault="005F022A" w:rsidP="007F2FE4">
                      <w:pPr>
                        <w:pStyle w:val="Default"/>
                        <w:ind w:right="-218"/>
                        <w:jc w:val="both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Элементар- -ные </w:t>
                      </w:r>
                      <w:r w:rsidRPr="001E290F">
                        <w:rPr>
                          <w:b/>
                          <w:bCs/>
                        </w:rPr>
                        <w:t>опыты</w:t>
                      </w:r>
                    </w:p>
                    <w:p w:rsidR="005F022A" w:rsidRDefault="005F022A" w:rsidP="007F2FE4">
                      <w:pPr>
                        <w:pStyle w:val="Default"/>
                        <w:ind w:left="360"/>
                        <w:jc w:val="both"/>
                        <w:rPr>
                          <w:b/>
                          <w:bCs/>
                        </w:rPr>
                      </w:pPr>
                    </w:p>
                    <w:p w:rsidR="005F022A" w:rsidRDefault="005F022A" w:rsidP="007F2FE4"/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3299460</wp:posOffset>
                </wp:positionH>
                <wp:positionV relativeFrom="paragraph">
                  <wp:posOffset>69850</wp:posOffset>
                </wp:positionV>
                <wp:extent cx="800100" cy="476250"/>
                <wp:effectExtent l="0" t="0" r="19050" b="1905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1E290F" w:rsidRDefault="0000418E" w:rsidP="007F2FE4">
                            <w:pPr>
                              <w:pStyle w:val="Default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Труд  </w:t>
                            </w:r>
                            <w:proofErr w:type="gramStart"/>
                            <w:r w:rsidRPr="001E290F">
                              <w:rPr>
                                <w:b/>
                                <w:bCs/>
                              </w:rPr>
                              <w:t>в</w:t>
                            </w:r>
                            <w:proofErr w:type="gramEnd"/>
                            <w:r w:rsidRPr="001E290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:rsidR="0000418E" w:rsidRPr="001E290F" w:rsidRDefault="0000418E" w:rsidP="007F2FE4">
                            <w:pPr>
                              <w:pStyle w:val="Default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 xml:space="preserve">природе </w:t>
                            </w:r>
                          </w:p>
                          <w:p w:rsidR="0000418E" w:rsidRDefault="0000418E" w:rsidP="007F2F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40" style="position:absolute;left:0;text-align:left;margin-left:259.8pt;margin-top:5.5pt;width:63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">
                <v:textbox>
                  <w:txbxContent>
                    <w:p w:rsidR="005F022A" w:rsidRPr="001E290F" w:rsidRDefault="005F022A" w:rsidP="007F2FE4">
                      <w:pPr>
                        <w:pStyle w:val="Default"/>
                        <w:jc w:val="both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Труд  </w:t>
                      </w:r>
                      <w:r w:rsidRPr="001E290F">
                        <w:rPr>
                          <w:b/>
                          <w:bCs/>
                        </w:rPr>
                        <w:t xml:space="preserve">в </w:t>
                      </w:r>
                    </w:p>
                    <w:p w:rsidR="005F022A" w:rsidRPr="001E290F" w:rsidRDefault="005F022A" w:rsidP="007F2FE4">
                      <w:pPr>
                        <w:pStyle w:val="Default"/>
                        <w:jc w:val="both"/>
                        <w:rPr>
                          <w:b/>
                          <w:bCs/>
                        </w:rPr>
                      </w:pPr>
                      <w:r w:rsidRPr="001E290F">
                        <w:rPr>
                          <w:b/>
                          <w:bCs/>
                        </w:rPr>
                        <w:t xml:space="preserve">природе </w:t>
                      </w:r>
                    </w:p>
                    <w:p w:rsidR="005F022A" w:rsidRDefault="005F022A" w:rsidP="007F2FE4"/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2670810</wp:posOffset>
                </wp:positionH>
                <wp:positionV relativeFrom="paragraph">
                  <wp:posOffset>69850</wp:posOffset>
                </wp:positionV>
                <wp:extent cx="523875" cy="304800"/>
                <wp:effectExtent l="0" t="0" r="28575" b="1905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8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1E290F" w:rsidRDefault="0000418E" w:rsidP="007F2FE4">
                            <w:pPr>
                              <w:pStyle w:val="Default"/>
                              <w:ind w:right="-184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 xml:space="preserve">Игра </w:t>
                            </w:r>
                          </w:p>
                          <w:p w:rsidR="0000418E" w:rsidRPr="001E290F" w:rsidRDefault="0000418E" w:rsidP="007F2FE4">
                            <w:pPr>
                              <w:pStyle w:val="Default"/>
                              <w:ind w:left="360" w:right="-184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1E290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</w:t>
                            </w:r>
                            <w:r w:rsidRPr="001E290F">
                              <w:rPr>
                                <w:b/>
                                <w:bCs/>
                              </w:rPr>
                              <w:t xml:space="preserve">Игра </w:t>
                            </w:r>
                          </w:p>
                          <w:p w:rsidR="0000418E" w:rsidRDefault="0000418E" w:rsidP="007F2FE4">
                            <w:pPr>
                              <w:ind w:right="-1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41" style="position:absolute;left:0;text-align:left;margin-left:210.3pt;margin-top:5.5pt;width:41.25pt;height:2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">
                <v:textbox>
                  <w:txbxContent>
                    <w:p w:rsidR="005F022A" w:rsidRPr="001E290F" w:rsidRDefault="005F022A" w:rsidP="007F2FE4">
                      <w:pPr>
                        <w:pStyle w:val="Default"/>
                        <w:ind w:right="-184"/>
                        <w:jc w:val="both"/>
                        <w:rPr>
                          <w:b/>
                          <w:bCs/>
                        </w:rPr>
                      </w:pPr>
                      <w:r w:rsidRPr="001E290F">
                        <w:rPr>
                          <w:b/>
                          <w:bCs/>
                        </w:rPr>
                        <w:t xml:space="preserve">Игра </w:t>
                      </w:r>
                    </w:p>
                    <w:p w:rsidR="005F022A" w:rsidRPr="001E290F" w:rsidRDefault="005F022A" w:rsidP="007F2FE4">
                      <w:pPr>
                        <w:pStyle w:val="Default"/>
                        <w:ind w:left="360" w:right="-184"/>
                        <w:jc w:val="both"/>
                        <w:rPr>
                          <w:b/>
                          <w:bCs/>
                        </w:rPr>
                      </w:pPr>
                      <w:r w:rsidRPr="001E290F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   </w:t>
                      </w:r>
                      <w:r w:rsidRPr="001E290F">
                        <w:rPr>
                          <w:b/>
                          <w:bCs/>
                        </w:rPr>
                        <w:t xml:space="preserve">Игра </w:t>
                      </w:r>
                    </w:p>
                    <w:p w:rsidR="005F022A" w:rsidRDefault="005F022A" w:rsidP="007F2FE4">
                      <w:pPr>
                        <w:ind w:right="-184"/>
                      </w:pPr>
                    </w:p>
                  </w:txbxContent>
                </v:textbox>
              </v:rect>
            </w:pict>
          </mc:Fallback>
        </mc:AlternateContent>
      </w:r>
    </w:p>
    <w:p w:rsidR="007F2FE4" w:rsidRPr="007F2FE4" w:rsidRDefault="000200F5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1089660</wp:posOffset>
                </wp:positionH>
                <wp:positionV relativeFrom="paragraph">
                  <wp:posOffset>8890</wp:posOffset>
                </wp:positionV>
                <wp:extent cx="1323975" cy="800100"/>
                <wp:effectExtent l="0" t="0" r="28575" b="19050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1E290F" w:rsidRDefault="0000418E" w:rsidP="007F2FE4">
                            <w:pPr>
                              <w:pStyle w:val="Default"/>
                              <w:ind w:right="-73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Рассматри</w:t>
                            </w:r>
                            <w:r w:rsidRPr="001E290F">
                              <w:rPr>
                                <w:b/>
                                <w:bCs/>
                              </w:rPr>
                              <w:t xml:space="preserve">вание картин,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                         </w:t>
                            </w:r>
                            <w:r w:rsidRPr="001E290F">
                              <w:rPr>
                                <w:b/>
                                <w:bCs/>
                              </w:rPr>
                              <w:t>демонстрация</w:t>
                            </w:r>
                            <w:r w:rsidRPr="00624DB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E290F">
                              <w:rPr>
                                <w:b/>
                                <w:bCs/>
                              </w:rPr>
                              <w:t xml:space="preserve">фильмов </w:t>
                            </w:r>
                          </w:p>
                          <w:p w:rsidR="0000418E" w:rsidRDefault="0000418E" w:rsidP="007F2FE4">
                            <w:pPr>
                              <w:ind w:right="-73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42" style="position:absolute;left:0;text-align:left;margin-left:85.8pt;margin-top:.7pt;width:104.25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">
                <v:textbox>
                  <w:txbxContent>
                    <w:p w:rsidR="005F022A" w:rsidRPr="001E290F" w:rsidRDefault="005F022A" w:rsidP="007F2FE4">
                      <w:pPr>
                        <w:pStyle w:val="Default"/>
                        <w:ind w:right="-73"/>
                        <w:jc w:val="both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Рассматри</w:t>
                      </w:r>
                      <w:r w:rsidRPr="001E290F">
                        <w:rPr>
                          <w:b/>
                          <w:bCs/>
                        </w:rPr>
                        <w:t xml:space="preserve">вание картин, </w:t>
                      </w:r>
                      <w:r>
                        <w:rPr>
                          <w:b/>
                          <w:bCs/>
                        </w:rPr>
                        <w:t xml:space="preserve">                              </w:t>
                      </w:r>
                      <w:r w:rsidRPr="001E290F">
                        <w:rPr>
                          <w:b/>
                          <w:bCs/>
                        </w:rPr>
                        <w:t>демонстрация</w:t>
                      </w:r>
                      <w:r w:rsidRPr="00624DBD">
                        <w:rPr>
                          <w:b/>
                          <w:bCs/>
                        </w:rPr>
                        <w:t xml:space="preserve"> </w:t>
                      </w:r>
                      <w:r w:rsidRPr="001E290F">
                        <w:rPr>
                          <w:b/>
                          <w:bCs/>
                        </w:rPr>
                        <w:t xml:space="preserve">фильмов </w:t>
                      </w:r>
                    </w:p>
                    <w:p w:rsidR="005F022A" w:rsidRDefault="005F022A" w:rsidP="007F2FE4">
                      <w:pPr>
                        <w:ind w:right="-73"/>
                      </w:pPr>
                      <w:r>
                        <w:rPr>
                          <w:b/>
                          <w:bCs/>
                        </w:rPr>
                        <w:t xml:space="preserve">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8890</wp:posOffset>
                </wp:positionV>
                <wp:extent cx="1009650" cy="285750"/>
                <wp:effectExtent l="0" t="0" r="19050" b="1905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F85729" w:rsidRDefault="0000418E" w:rsidP="007F2FE4">
                            <w:pPr>
                              <w:ind w:right="-128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8572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Наблюдения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43" style="position:absolute;left:0;text-align:left;margin-left:1.05pt;margin-top:.7pt;width:79.5pt;height:22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">
                <v:textbox>
                  <w:txbxContent>
                    <w:p w:rsidR="005F022A" w:rsidRPr="00F85729" w:rsidRDefault="005F022A" w:rsidP="007F2FE4">
                      <w:pPr>
                        <w:ind w:right="-128"/>
                        <w:rPr>
                          <w:rFonts w:ascii="Times New Roman" w:hAnsi="Times New Roman" w:cs="Times New Roman"/>
                        </w:rPr>
                      </w:pPr>
                      <w:r w:rsidRPr="00F85729">
                        <w:rPr>
                          <w:rFonts w:ascii="Times New Roman" w:hAnsi="Times New Roman" w:cs="Times New Roman"/>
                          <w:b/>
                          <w:bCs/>
                        </w:rPr>
                        <w:t>Наблюдения</w:t>
                      </w:r>
                    </w:p>
                  </w:txbxContent>
                </v:textbox>
              </v:rect>
            </w:pict>
          </mc:Fallback>
        </mc:AlternateConten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</w:p>
    <w:p w:rsidR="007F2FE4" w:rsidRPr="007F2FE4" w:rsidRDefault="000200F5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2947035</wp:posOffset>
                </wp:positionH>
                <wp:positionV relativeFrom="paragraph">
                  <wp:posOffset>22225</wp:posOffset>
                </wp:positionV>
                <wp:extent cx="45720" cy="209550"/>
                <wp:effectExtent l="38100" t="0" r="68580" b="5715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232.05pt;margin-top:1.75pt;width:3.6pt;height:1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73600" behindDoc="0" locked="0" layoutInCell="1" allowOverlap="1">
                <wp:simplePos x="0" y="0"/>
                <wp:positionH relativeFrom="column">
                  <wp:posOffset>470534</wp:posOffset>
                </wp:positionH>
                <wp:positionV relativeFrom="paragraph">
                  <wp:posOffset>119380</wp:posOffset>
                </wp:positionV>
                <wp:extent cx="0" cy="639445"/>
                <wp:effectExtent l="76200" t="0" r="76200" b="65405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394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37.05pt;margin-top:9.4pt;width:0;height:50.35pt;z-index:2516736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">
                <v:stroke endarrow="block"/>
              </v:shape>
            </w:pict>
          </mc:Fallback>
        </mc:AlternateContent>
      </w:r>
    </w:p>
    <w:p w:rsidR="007F2FE4" w:rsidRPr="007F2FE4" w:rsidRDefault="000200F5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3956685</wp:posOffset>
                </wp:positionH>
                <wp:positionV relativeFrom="paragraph">
                  <wp:posOffset>20320</wp:posOffset>
                </wp:positionV>
                <wp:extent cx="228600" cy="201295"/>
                <wp:effectExtent l="0" t="0" r="76200" b="65405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2012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311.55pt;margin-top:1.6pt;width:18pt;height:15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">
                <v:stroke endarrow="block"/>
              </v:shape>
            </w:pict>
          </mc:Fallback>
        </mc:AlternateConten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7F2FE4" w:rsidRPr="007F2FE4" w:rsidRDefault="000200F5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3956685</wp:posOffset>
                </wp:positionH>
                <wp:positionV relativeFrom="paragraph">
                  <wp:posOffset>46355</wp:posOffset>
                </wp:positionV>
                <wp:extent cx="1333500" cy="838200"/>
                <wp:effectExtent l="0" t="0" r="19050" b="1905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530716" w:rsidRDefault="0000418E" w:rsidP="007F2FE4">
                            <w:pPr>
                              <w:pStyle w:val="Default"/>
                              <w:ind w:right="-185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•Индивидуаль</w:t>
                            </w:r>
                            <w:r>
                              <w:rPr>
                                <w:bCs/>
                              </w:rPr>
                              <w:t>ные поруче</w:t>
                            </w:r>
                            <w:r w:rsidRPr="00530716">
                              <w:rPr>
                                <w:bCs/>
                              </w:rPr>
                              <w:t xml:space="preserve">ния 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•Коллективный труд </w:t>
                            </w:r>
                          </w:p>
                          <w:p w:rsidR="0000418E" w:rsidRDefault="0000418E" w:rsidP="007F2FE4">
                            <w:pPr>
                              <w:pStyle w:val="Default"/>
                              <w:ind w:left="360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:rsidR="0000418E" w:rsidRDefault="0000418E" w:rsidP="007F2F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44" style="position:absolute;left:0;text-align:left;margin-left:311.55pt;margin-top:3.65pt;width:105pt;height:6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">
                <v:textbox>
                  <w:txbxContent>
                    <w:p w:rsidR="005F022A" w:rsidRPr="00530716" w:rsidRDefault="005F022A" w:rsidP="007F2FE4">
                      <w:pPr>
                        <w:pStyle w:val="Default"/>
                        <w:ind w:right="-185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•Индивидуаль</w:t>
                      </w:r>
                      <w:r>
                        <w:rPr>
                          <w:bCs/>
                        </w:rPr>
                        <w:t>ные поруче</w:t>
                      </w:r>
                      <w:r w:rsidRPr="00530716">
                        <w:rPr>
                          <w:bCs/>
                        </w:rPr>
                        <w:t xml:space="preserve">ния 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/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•Коллективный труд </w:t>
                      </w:r>
                    </w:p>
                    <w:p w:rsidR="005F022A" w:rsidRDefault="005F022A" w:rsidP="007F2FE4">
                      <w:pPr>
                        <w:pStyle w:val="Default"/>
                        <w:ind w:left="360"/>
                        <w:jc w:val="both"/>
                        <w:rPr>
                          <w:b/>
                          <w:bCs/>
                        </w:rPr>
                      </w:pPr>
                    </w:p>
                    <w:p w:rsidR="005F022A" w:rsidRDefault="005F022A" w:rsidP="007F2FE4"/>
                  </w:txbxContent>
                </v:textbox>
              </v:rect>
            </w:pict>
          </mc:Fallback>
        </mc:AlternateConten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7F2FE4" w:rsidRPr="007F2FE4" w:rsidRDefault="000200F5" w:rsidP="007F2F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107950</wp:posOffset>
                </wp:positionV>
                <wp:extent cx="2400300" cy="1103630"/>
                <wp:effectExtent l="0" t="0" r="19050" b="2032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2400300" cy="1103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•Кратковременные 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•Длительные 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 xml:space="preserve">•Определение состояния   предмета по отдельным признакам </w:t>
                            </w:r>
                          </w:p>
                          <w:p w:rsidR="0000418E" w:rsidRPr="00530716" w:rsidRDefault="0000418E" w:rsidP="007F2FE4">
                            <w:pPr>
                              <w:pStyle w:val="Default"/>
                              <w:jc w:val="both"/>
                              <w:rPr>
                                <w:bCs/>
                              </w:rPr>
                            </w:pPr>
                            <w:r w:rsidRPr="00530716">
                              <w:rPr>
                                <w:bCs/>
                              </w:rPr>
                              <w:t>•Восстановление картины целого по отдельным  признакам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45" style="position:absolute;left:0;text-align:left;margin-left:1.05pt;margin-top:8.5pt;width:189pt;height:86.9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">
                <v:textbox>
                  <w:txbxContent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•Кратковременные 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 xml:space="preserve">•Длительные 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•Определение состояния   пре</w:t>
                      </w:r>
                      <w:r w:rsidRPr="00530716">
                        <w:rPr>
                          <w:bCs/>
                        </w:rPr>
                        <w:t>д</w:t>
                      </w:r>
                      <w:r w:rsidRPr="00530716">
                        <w:rPr>
                          <w:bCs/>
                        </w:rPr>
                        <w:t xml:space="preserve">мета по отдельным признакам </w:t>
                      </w:r>
                    </w:p>
                    <w:p w:rsidR="005F022A" w:rsidRPr="00530716" w:rsidRDefault="005F022A" w:rsidP="007F2FE4">
                      <w:pPr>
                        <w:pStyle w:val="Default"/>
                        <w:jc w:val="both"/>
                        <w:rPr>
                          <w:bCs/>
                        </w:rPr>
                      </w:pPr>
                      <w:r w:rsidRPr="00530716">
                        <w:rPr>
                          <w:bCs/>
                        </w:rPr>
                        <w:t>•Восстановление картины целого по отдельным  признакам</w:t>
                      </w:r>
                    </w:p>
                  </w:txbxContent>
                </v:textbox>
              </v:rect>
            </w:pict>
          </mc:Fallback>
        </mc:AlternateConten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61FA" w:rsidRDefault="007F2FE4" w:rsidP="007F61FA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DE09EB" w:rsidRDefault="00DE09EB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09EB" w:rsidRPr="00B378C4" w:rsidRDefault="00DE09EB" w:rsidP="00DE09EB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8C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психолого-педагогической работы по всем направлениям образовательной области «Познавательное развитие» </w:t>
      </w:r>
      <w:r w:rsidRPr="00B378C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(см. </w:t>
      </w:r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 xml:space="preserve">примерную образовательную программу дошкольного образования «От рождения до школы» под редакцией Н. Е. </w:t>
      </w:r>
      <w:proofErr w:type="spellStart"/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>Вераксы</w:t>
      </w:r>
      <w:proofErr w:type="spellEnd"/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>, Т. С. Комаровой, М. А. Васильевой и др., 201</w:t>
      </w:r>
      <w:r w:rsidR="00C06050" w:rsidRPr="00B378C4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 xml:space="preserve"> г.). </w:t>
      </w:r>
    </w:p>
    <w:p w:rsidR="00DE09EB" w:rsidRDefault="00DE09EB" w:rsidP="00DE09EB">
      <w:pPr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  <w:r w:rsidRPr="00042693">
        <w:rPr>
          <w:rFonts w:ascii="Times New Roman" w:hAnsi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Pr="00042693">
        <w:rPr>
          <w:rFonts w:ascii="Times New Roman" w:eastAsia="Times New Roman,Bold" w:hAnsi="Times New Roman"/>
          <w:b/>
          <w:bCs/>
          <w:sz w:val="24"/>
          <w:szCs w:val="24"/>
        </w:rPr>
        <w:t xml:space="preserve"> </w:t>
      </w:r>
    </w:p>
    <w:p w:rsidR="00DE09EB" w:rsidRPr="00042693" w:rsidRDefault="00DE09EB" w:rsidP="00DE09EB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</w:p>
    <w:p w:rsidR="00875FA6" w:rsidRDefault="00DE09EB" w:rsidP="00875FA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Содержание образовательной области «Познавательное развитие»</w:t>
      </w:r>
      <w:r w:rsidR="00875FA6">
        <w:rPr>
          <w:rFonts w:ascii="Times New Roman" w:eastAsia="Times New Roman" w:hAnsi="Times New Roman" w:cs="Times New Roman"/>
          <w:b/>
          <w:lang w:eastAsia="ru-RU"/>
        </w:rPr>
        <w:t xml:space="preserve"> предусматривает реализацию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региональной образовательной программы дошкольного образования «С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өенеч – 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Радость познания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Р. К.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2016 г.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  <w:r w:rsidR="00875F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>
        <w:rPr>
          <w:rFonts w:ascii="Times New Roman" w:hAnsi="Times New Roman"/>
          <w:b/>
          <w:sz w:val="24"/>
          <w:szCs w:val="24"/>
        </w:rPr>
        <w:t>направлено на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развитие познавательного интер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са и любознательности в области ознакомления с историей, культурой, архитектурой, природой родного края.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Интеграция национальных ценностей и системы образования - процесс п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стоянного совершенствования содержания дошкольного образования, его целей, ценностей, смысловых установок. Введение элементов национальной культуры в содержание познавательно - исследовательской деятельности ребенка способствует формированию личности с высоким уровнем национального самосознания и духовной культуры. При этом интеграция рассматривается не как самоцель,</w:t>
      </w:r>
      <w:r w:rsidR="00875FA6" w:rsidRPr="00875FA6">
        <w:rPr>
          <w:rFonts w:ascii="Times New Roman" w:hAnsi="Times New Roman" w:cs="Times New Roman"/>
          <w:sz w:val="24"/>
          <w:szCs w:val="24"/>
        </w:rPr>
        <w:t xml:space="preserve"> </w:t>
      </w:r>
      <w:r w:rsidR="00875FA6">
        <w:rPr>
          <w:rFonts w:ascii="Times New Roman" w:hAnsi="Times New Roman" w:cs="Times New Roman"/>
          <w:sz w:val="24"/>
          <w:szCs w:val="24"/>
        </w:rPr>
        <w:t>а потребность перехода системы</w:t>
      </w:r>
    </w:p>
    <w:p w:rsidR="00875FA6" w:rsidRDefault="00875FA6" w:rsidP="00875FA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регионального образования в новое состояние.</w:t>
      </w:r>
    </w:p>
    <w:p w:rsidR="00875FA6" w:rsidRPr="00875FA6" w:rsidRDefault="00875FA6" w:rsidP="00875FA6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875FA6">
        <w:rPr>
          <w:rFonts w:ascii="Times New Roman" w:eastAsia="Times New Roman,Bold" w:hAnsi="Times New Roman" w:cs="Times New Roman"/>
          <w:b/>
          <w:bCs/>
          <w:sz w:val="24"/>
          <w:szCs w:val="24"/>
        </w:rPr>
        <w:t>Формы, приемы организации образовательного процесса</w:t>
      </w:r>
    </w:p>
    <w:p w:rsidR="00875FA6" w:rsidRDefault="00875FA6" w:rsidP="00875FA6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10"/>
          <w:szCs w:val="10"/>
        </w:rPr>
      </w:pPr>
      <w:r w:rsidRPr="00875FA6">
        <w:rPr>
          <w:rFonts w:ascii="Times New Roman" w:eastAsia="Times New Roman,Bold" w:hAnsi="Times New Roman" w:cs="Times New Roman"/>
          <w:b/>
          <w:bCs/>
          <w:sz w:val="24"/>
          <w:szCs w:val="24"/>
        </w:rPr>
        <w:t>по образовательной области «Познавательное развитие»</w:t>
      </w:r>
    </w:p>
    <w:p w:rsidR="00875FA6" w:rsidRPr="00875FA6" w:rsidRDefault="00875FA6" w:rsidP="00875FA6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10"/>
          <w:szCs w:val="10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27"/>
        <w:gridCol w:w="3685"/>
        <w:gridCol w:w="2977"/>
      </w:tblGrid>
      <w:tr w:rsidR="00875FA6" w:rsidTr="00875FA6">
        <w:tc>
          <w:tcPr>
            <w:tcW w:w="3227" w:type="dxa"/>
          </w:tcPr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Непосредственно</w:t>
            </w:r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3685" w:type="dxa"/>
          </w:tcPr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Образовательная</w:t>
            </w:r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 xml:space="preserve">деятельность в </w:t>
            </w:r>
            <w:proofErr w:type="gramStart"/>
            <w:r w:rsidRPr="00875FA6">
              <w:rPr>
                <w:sz w:val="24"/>
                <w:szCs w:val="24"/>
              </w:rPr>
              <w:t>режимных</w:t>
            </w:r>
            <w:proofErr w:type="gramEnd"/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875FA6">
              <w:rPr>
                <w:sz w:val="24"/>
                <w:szCs w:val="24"/>
              </w:rPr>
              <w:t>моментах</w:t>
            </w:r>
            <w:proofErr w:type="gramEnd"/>
          </w:p>
        </w:tc>
        <w:tc>
          <w:tcPr>
            <w:tcW w:w="2977" w:type="dxa"/>
          </w:tcPr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Самостоятельная</w:t>
            </w:r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деятельность детей</w:t>
            </w:r>
          </w:p>
        </w:tc>
      </w:tr>
      <w:tr w:rsidR="00875FA6" w:rsidTr="00875FA6">
        <w:tc>
          <w:tcPr>
            <w:tcW w:w="3227" w:type="dxa"/>
          </w:tcPr>
          <w:p w:rsidR="00875FA6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FA5544">
              <w:rPr>
                <w:sz w:val="22"/>
                <w:szCs w:val="22"/>
              </w:rPr>
              <w:t>Исследования</w:t>
            </w:r>
            <w:r>
              <w:rPr>
                <w:sz w:val="22"/>
                <w:szCs w:val="22"/>
              </w:rPr>
              <w:t xml:space="preserve"> различных материалов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Экспериментирование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Элементарные опыты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Проектная деятельность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Развивающий диалог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Наблюдения.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Игровая деятельность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Речевые игры и упражнения.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 xml:space="preserve">Чтение </w:t>
            </w:r>
            <w:proofErr w:type="gramStart"/>
            <w:r w:rsidRPr="00ED3267">
              <w:rPr>
                <w:sz w:val="22"/>
                <w:szCs w:val="22"/>
              </w:rPr>
              <w:t>художественной</w:t>
            </w:r>
            <w:proofErr w:type="gramEnd"/>
            <w:r w:rsidRPr="00ED3267">
              <w:rPr>
                <w:sz w:val="22"/>
                <w:szCs w:val="22"/>
              </w:rPr>
              <w:t xml:space="preserve"> и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познавательной литературы.</w:t>
            </w:r>
          </w:p>
          <w:p w:rsidR="00FA5544" w:rsidRP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Просмотр познава</w:t>
            </w:r>
            <w:r w:rsidR="00ED3267" w:rsidRPr="00ED3267">
              <w:rPr>
                <w:sz w:val="22"/>
                <w:szCs w:val="22"/>
              </w:rPr>
              <w:t>тельных фильмов и т. д.</w:t>
            </w:r>
          </w:p>
        </w:tc>
        <w:tc>
          <w:tcPr>
            <w:tcW w:w="3685" w:type="dxa"/>
          </w:tcPr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Обследование.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Наблюдение.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Объяснение.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Развивающие игры.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Тематическая прогулка.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Тематические выставки.</w:t>
            </w:r>
          </w:p>
          <w:p w:rsidR="00875FA6" w:rsidRPr="00ED3267" w:rsidRDefault="00875FA6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Выставка в книжном</w:t>
            </w:r>
            <w:r w:rsidR="00062412" w:rsidRP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уголке.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Беседы.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Коллекционирование.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Просмотр</w:t>
            </w:r>
            <w:r w:rsid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видеофильмов.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Прогулки.</w:t>
            </w:r>
          </w:p>
          <w:p w:rsidR="00062412" w:rsidRPr="00ED3267" w:rsidRDefault="00ED3267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</w:t>
            </w:r>
            <w:r w:rsidR="00062412" w:rsidRPr="00ED3267">
              <w:rPr>
                <w:sz w:val="22"/>
                <w:szCs w:val="22"/>
              </w:rPr>
              <w:t>кспериментирование</w:t>
            </w:r>
            <w:r>
              <w:rPr>
                <w:sz w:val="22"/>
                <w:szCs w:val="22"/>
              </w:rPr>
              <w:t xml:space="preserve"> на прогулке</w:t>
            </w:r>
            <w:r w:rsidR="00062412" w:rsidRPr="00ED3267">
              <w:rPr>
                <w:sz w:val="22"/>
                <w:szCs w:val="22"/>
              </w:rPr>
              <w:t>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Уход за растениями.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Совместное конструктивное</w:t>
            </w:r>
          </w:p>
          <w:p w:rsidR="00062412" w:rsidRPr="00062412" w:rsidRDefault="00062412" w:rsidP="00062412">
            <w:pPr>
              <w:autoSpaceDE w:val="0"/>
              <w:autoSpaceDN w:val="0"/>
              <w:adjustRightInd w:val="0"/>
            </w:pPr>
            <w:r w:rsidRPr="00ED3267">
              <w:rPr>
                <w:sz w:val="22"/>
                <w:szCs w:val="22"/>
              </w:rPr>
              <w:t>творчество.</w:t>
            </w:r>
          </w:p>
        </w:tc>
        <w:tc>
          <w:tcPr>
            <w:tcW w:w="2977" w:type="dxa"/>
          </w:tcPr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Игры: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дидактические, подвижные,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со строительным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материалом.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Наблюдение.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Интегрированная детская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деятельность: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включение ребенком,</w:t>
            </w:r>
          </w:p>
          <w:p w:rsidR="00875FA6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полученного ранее опыта в его</w:t>
            </w:r>
            <w:r w:rsid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практическую деятельность</w:t>
            </w:r>
            <w:r w:rsid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предметную, проду</w:t>
            </w:r>
            <w:r w:rsidRPr="00ED3267">
              <w:rPr>
                <w:sz w:val="22"/>
                <w:szCs w:val="22"/>
              </w:rPr>
              <w:t>к</w:t>
            </w:r>
            <w:r w:rsidRPr="00ED3267">
              <w:rPr>
                <w:sz w:val="22"/>
                <w:szCs w:val="22"/>
              </w:rPr>
              <w:t>тивную</w:t>
            </w:r>
            <w:r w:rsidR="00ED3267">
              <w:rPr>
                <w:sz w:val="22"/>
                <w:szCs w:val="22"/>
              </w:rPr>
              <w:t xml:space="preserve">, </w:t>
            </w:r>
            <w:r w:rsidRPr="00ED3267">
              <w:rPr>
                <w:sz w:val="22"/>
                <w:szCs w:val="22"/>
              </w:rPr>
              <w:t>игровую.</w:t>
            </w:r>
          </w:p>
        </w:tc>
      </w:tr>
    </w:tbl>
    <w:p w:rsidR="00DE09EB" w:rsidRDefault="00DE09EB" w:rsidP="00FA554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«Художественно-эстетическое развитие»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точки зрения содержания «Художественно-эстетическое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ской деятельности детей (изобразительной, конструктивно-модельной, музыкальной и др.)» (См. пункт 2.6.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ДО).</w:t>
      </w:r>
      <w:proofErr w:type="gramEnd"/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"/>
          <w:szCs w:val="4"/>
          <w:lang w:eastAsia="ru-RU"/>
        </w:rPr>
      </w:pPr>
    </w:p>
    <w:p w:rsid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Цель: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интереса к эстетической стороне окружающей действительности, эстетического отношения к предметам, явлениям окружающего мира, воспитание интереса к х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дожественно-творческой деятельности.</w:t>
      </w:r>
    </w:p>
    <w:p w:rsidR="009914EA" w:rsidRPr="007F2FE4" w:rsidRDefault="009914EA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ED32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художественно-эстетического развития</w:t>
      </w:r>
      <w:r w:rsidR="00ED326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в младшем дошкольном возрасте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8"/>
        <w:gridCol w:w="2325"/>
        <w:gridCol w:w="2693"/>
        <w:gridCol w:w="2977"/>
      </w:tblGrid>
      <w:tr w:rsidR="007F2FE4" w:rsidRPr="007F2FE4" w:rsidTr="007F2FE4">
        <w:trPr>
          <w:trHeight w:val="1124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Эстетическое восприятие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мира природы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Эстетическое восприятие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социального мира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Художественное восприятие произведений искусства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Художественно-изобразительная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деятельность</w:t>
            </w:r>
          </w:p>
        </w:tc>
      </w:tr>
      <w:tr w:rsidR="007F2FE4" w:rsidRPr="007F2FE4" w:rsidTr="007F2FE4">
        <w:trPr>
          <w:trHeight w:val="1973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Побуждать детей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наблюдать за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окружающей ж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вой природой,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всматриваться,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замечать красоту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природы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бережное отнош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ние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окружающему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предметному миру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эстетические чувства,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восприятие ребенка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интерес детей к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изобразительной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left="-28" w:right="-1" w:firstLine="2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деятельности, к образному отражению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увиденного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left="-28" w:right="-1" w:firstLine="2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услышанного,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прочувствованного </w:t>
            </w:r>
          </w:p>
        </w:tc>
      </w:tr>
      <w:tr w:rsidR="007F2FE4" w:rsidRPr="007F2FE4" w:rsidTr="007F2FE4">
        <w:trPr>
          <w:trHeight w:val="1263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Обогащать яркими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впечатлениями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разнообразия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красоты природы 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инт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 к окружающим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предметам 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Воспитывать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эмоциональный отклик на произведения иску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форме, величине, стро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нии, цвете предметов</w:t>
            </w:r>
          </w:p>
        </w:tc>
      </w:tr>
      <w:tr w:rsidR="007F2FE4" w:rsidRPr="007F2FE4" w:rsidTr="00ED3267">
        <w:trPr>
          <w:trHeight w:val="414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Воспитывать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эмоциональный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отклик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окружающую природу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right="-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Уметь обследовать их, осуществлять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простейший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сенсорный анализ,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ярко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выраженные сво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качества предмета 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замечать яркость цветовых образов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изобразительного и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прикладного искусства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Упражнять в передаче своего отношения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изображаемому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выделять главное в предмете и его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признаки, настроение</w:t>
            </w:r>
          </w:p>
        </w:tc>
      </w:tr>
      <w:tr w:rsidR="007F2FE4" w:rsidRPr="007F2FE4" w:rsidTr="007F2FE4">
        <w:trPr>
          <w:trHeight w:val="2030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л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бовь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 всему живому,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любоват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ся,</w:t>
            </w:r>
          </w:p>
          <w:p w:rsidR="007F2FE4" w:rsidRPr="007F2FE4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видеть красоту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 себя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эмоциональное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состояние людей.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выделять сре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выразительности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произведениях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иску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создавать образ из округлых форм и цвет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вых пятен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left="-24" w:right="-143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F2FE4" w:rsidRPr="007F2FE4" w:rsidTr="007F2FE4">
        <w:trPr>
          <w:trHeight w:val="1009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ч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ство симпатии к другим детям 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элементарные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представления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архитектуре 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Учить гармонично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располага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предметы на плоскости листа </w:t>
            </w:r>
          </w:p>
        </w:tc>
      </w:tr>
      <w:tr w:rsidR="007F2FE4" w:rsidRPr="007F2FE4" w:rsidTr="007F2FE4">
        <w:trPr>
          <w:trHeight w:val="1105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делиться своими впечатлениями с взро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лыми, сверстникам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воображение, творческие способности </w:t>
            </w:r>
          </w:p>
        </w:tc>
      </w:tr>
      <w:tr w:rsidR="007F2FE4" w:rsidRPr="007F2FE4" w:rsidTr="007F2FE4">
        <w:trPr>
          <w:trHeight w:val="1412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эмоционально-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эстетическое отнош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ребенка к народной культуре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видеть средства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выразительности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произведениях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искусства (цвет, ритм, объем)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F2FE4" w:rsidRPr="007F2FE4" w:rsidTr="007F2FE4">
        <w:trPr>
          <w:trHeight w:val="782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Знакомить с разнообраз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ем 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изобразительных матер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алов </w:t>
            </w:r>
          </w:p>
        </w:tc>
      </w:tr>
    </w:tbl>
    <w:p w:rsidR="007F2FE4" w:rsidRPr="00ED3267" w:rsidRDefault="007F2FE4" w:rsidP="00ED326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художественно-эстетического развития  в старшем дошкольном возрасте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0"/>
        <w:gridCol w:w="2239"/>
        <w:gridCol w:w="2896"/>
        <w:gridCol w:w="2591"/>
      </w:tblGrid>
      <w:tr w:rsidR="007F2FE4" w:rsidRPr="007F2FE4" w:rsidTr="00ED3267">
        <w:tc>
          <w:tcPr>
            <w:tcW w:w="230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Эстетическое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мира природы</w:t>
            </w:r>
          </w:p>
        </w:tc>
        <w:tc>
          <w:tcPr>
            <w:tcW w:w="2249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Эстетическое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социального мира</w:t>
            </w:r>
          </w:p>
        </w:tc>
        <w:tc>
          <w:tcPr>
            <w:tcW w:w="2970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Художественное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приятие произведений искусства</w:t>
            </w:r>
          </w:p>
        </w:tc>
        <w:tc>
          <w:tcPr>
            <w:tcW w:w="261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Художественно-изобразительная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деятельность</w:t>
            </w:r>
          </w:p>
        </w:tc>
      </w:tr>
      <w:tr w:rsidR="00ED3267" w:rsidRPr="007F2FE4" w:rsidTr="00ED3267">
        <w:tc>
          <w:tcPr>
            <w:tcW w:w="2305" w:type="dxa"/>
          </w:tcPr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-Развивать интерес,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желание и умение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наблюдать за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живой и неживой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природой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Воспитывать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эмоциональный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отклик на красоту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природы, любовь к природе, основы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экологической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культуры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Подводить к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умению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одухотворять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природу,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представлять себя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роли животного,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растения,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передавать его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облик, характер,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настроение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Формировать знания о Родине, Москве, знакомить с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ближайшим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окружением, учить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любоваться крас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той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окружающих предметов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Учить выделять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особенности строения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предметов, их свойства 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right="-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качества, назначение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-Знакомить с изменениями,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происходящими в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окружающем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-Развивать эмоциональный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отклик на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человеческие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взаимоотношения,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поступки  </w:t>
            </w:r>
          </w:p>
        </w:tc>
        <w:tc>
          <w:tcPr>
            <w:tcW w:w="2970" w:type="dxa"/>
          </w:tcPr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hanging="12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Развивать эстетическое восприятие, умение п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нимать содержание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произведений искусства,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всматриваться в картину, сравнивать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произведения, проявляя к ним устойчивый интерес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-Развивать эмоционально-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эстетическую отзывчивость на произведения искусства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выделять средства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выразительности в произведениях искусства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-Воспитывать эмоциональный отклик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отраженные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произведениях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искусства поступки, события, соотносить со своими представлениями о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красивом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радостном, печальном и т.д.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-Развивать представления детей об архитектуре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Формировать чувство цвета, его гармонии, симметрии, формы, ритма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-Знакомить с произведениями искусства, знать, для чего создаются кр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сивые вещи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-Содействовать эмоциональному общению</w:t>
            </w:r>
          </w:p>
        </w:tc>
        <w:tc>
          <w:tcPr>
            <w:tcW w:w="2613" w:type="dxa"/>
          </w:tcPr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hanging="10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-Развивать устойчивый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интерес детей к ра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ным видам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тельной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-Развивать эстетич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ские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чувства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создавать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художественный образ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hanging="10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отражать свои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впечатления от окружающего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мира в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продуктивной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деятельности, придумывать,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фантазировать,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экспериментировать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изображать себя в общении с близкими, животными, растениями, отражать общественные события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-Развивать художественное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творчество детей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передавать животных, человека в движении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использовать в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изодеятельности</w:t>
            </w:r>
            <w:proofErr w:type="spellEnd"/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разнообразные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изобразительные материалы 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Основные направления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реализации образовательной области «Художественн</w:t>
      </w:r>
      <w:proofErr w:type="gramStart"/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о-</w:t>
      </w:r>
      <w:proofErr w:type="gramEnd"/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эстетическое развитие»: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Приобщение к искусству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Изобразительная деятельность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Конструктивно-модельная деятельность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Музыкальная деятельность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Развитие игровой деятельности (театрализованные игры)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 направления  можно разделить на четыре образовательных модуля: </w:t>
      </w:r>
    </w:p>
    <w:p w:rsidR="007F2FE4" w:rsidRPr="007F2FE4" w:rsidRDefault="007F2FE4" w:rsidP="00B55388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Рисование</w:t>
      </w:r>
    </w:p>
    <w:p w:rsidR="007F2FE4" w:rsidRPr="007F2FE4" w:rsidRDefault="007F2FE4" w:rsidP="00B55388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</w:t>
      </w:r>
    </w:p>
    <w:p w:rsidR="007F2FE4" w:rsidRPr="007F2FE4" w:rsidRDefault="007F2FE4" w:rsidP="00B55388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Лепка</w:t>
      </w:r>
    </w:p>
    <w:p w:rsidR="007F2FE4" w:rsidRPr="00ED3267" w:rsidRDefault="007F2FE4" w:rsidP="00ED3267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Аппликация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детей к искусству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развитие эмоциональной восприимчивости, эмоционального отклика на литературные и музыкальные произведения, красоту окружающего мира, произведения искусства. Приобщение детей к народному и профессиональн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 искусству (словесному, музыкальному, изобразительному, театральному, к архитектуре) через ознакомление с лучшими образцами отечественного и мирового искусства; воспитание умения понимать содержание произведений искусства. Формирование элементарных представлений о видах и жанрах искусства, средствах выразительности в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различных видах искусства. Содержание данного направления интегрировано в образовател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 модули «Музыка», «Рисование».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Изобразительная деятельность детей 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направлена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развитие интереса к различным видам изобразительной деятельности; совершенствование умений в рисовании, лепке, аппликации, художественном труде. Воспитание эмоциональной отзывчивости при восприятии произведений изобразительного искусства. Воспитание желания и умения взаимодействовать со сверстниками при создании коллективных работ.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Конструктивно-модельная деятельность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направлена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приобщение к конструированию; развитие интереса к конструктивной деятельности, знакомство с различными видами конструкторов. Воспитание умения работать коллективно, объединять свои поделки в соответствии с общим замыслом, договариваться, кто какую часть работы будет выполнять. Да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ное направление реализуется в режимные моменты.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ая деятельность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направлена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</w:t>
      </w:r>
      <w:r w:rsidRPr="007F2FE4">
        <w:rPr>
          <w:rFonts w:ascii="PetersburgC" w:eastAsia="Times New Roman" w:hAnsi="PetersburgC" w:cs="PetersburgC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приобщение к музыкальному искусству; формирование основ музыкальной культуры, ознакомление с элементарными музыкальными понятиями, жанрами; воспитание эмоциональной отзывчивости при восприятии музыкальных произведений. Развитие музыкальных способностей: поэтического и музыкального слуха, чувства ритма, музыкальной памяти; формирование песенного, музыкального вкуса. Воспитание интереса к музыкально-художественной деятельности, совершенствование умений в этом виде деятельности. Развитие детского музыкально-художественного творчества, реализация самостоятельной творческой деятельности детей; удовлетворение потребности в самовыражении.</w:t>
      </w:r>
    </w:p>
    <w:p w:rsidR="007355C0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Содержание психолого-педагогической работы по всем направлениям образовательной области «</w:t>
      </w:r>
      <w:r w:rsidR="007355C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Художественно-эстетическое развитие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»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примерную образовательную программу дошкольного образования «От рождения до школы» под редакцией Н. Е.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раксы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, Т. С. Ком</w:t>
      </w:r>
      <w:r w:rsidR="007355C0">
        <w:rPr>
          <w:rFonts w:ascii="Times New Roman" w:eastAsia="Times New Roman" w:hAnsi="Times New Roman" w:cs="Times New Roman"/>
          <w:sz w:val="24"/>
          <w:szCs w:val="24"/>
          <w:lang w:eastAsia="ru-RU"/>
        </w:rPr>
        <w:t>аровой, М. А. Васильевой и др.).</w:t>
      </w:r>
    </w:p>
    <w:p w:rsidR="007355C0" w:rsidRDefault="007355C0" w:rsidP="007355C0">
      <w:pPr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  <w:r w:rsidRPr="00042693">
        <w:rPr>
          <w:rFonts w:ascii="Times New Roman" w:hAnsi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Pr="00042693">
        <w:rPr>
          <w:rFonts w:ascii="Times New Roman" w:eastAsia="Times New Roman,Bold" w:hAnsi="Times New Roman"/>
          <w:b/>
          <w:bCs/>
          <w:sz w:val="24"/>
          <w:szCs w:val="24"/>
        </w:rPr>
        <w:t xml:space="preserve"> </w:t>
      </w:r>
    </w:p>
    <w:p w:rsidR="007355C0" w:rsidRPr="00042693" w:rsidRDefault="007355C0" w:rsidP="007355C0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</w:p>
    <w:p w:rsidR="007355C0" w:rsidRPr="007355C0" w:rsidRDefault="007355C0" w:rsidP="007355C0">
      <w:pPr>
        <w:autoSpaceDE w:val="0"/>
        <w:autoSpaceDN w:val="0"/>
        <w:adjustRightInd w:val="0"/>
        <w:spacing w:after="0"/>
        <w:jc w:val="both"/>
        <w:rPr>
          <w:rFonts w:eastAsia="Times New Roman,Bold" w:cs="Times New Roman,Bold"/>
          <w:b/>
          <w:bCs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Содержание образовательной области «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Художественно-эстетическое развитие</w:t>
      </w:r>
      <w:r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предусматривает реализацию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региональной образовательной программы дошкольного образования «С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 – Радость познания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Р. К.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2016 г.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 и </w:t>
      </w:r>
      <w:r>
        <w:rPr>
          <w:rFonts w:ascii="Times New Roman" w:hAnsi="Times New Roman"/>
          <w:b/>
          <w:sz w:val="24"/>
          <w:szCs w:val="24"/>
        </w:rPr>
        <w:t>направлено на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единство формирования эстетического отношения к миру и художественного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развития ребенка средствами культуры, в том числе национальной.</w:t>
      </w:r>
      <w:proofErr w:type="gramEnd"/>
      <w:r>
        <w:rPr>
          <w:rFonts w:ascii="Times New Roman" w:eastAsia="Times New Roman,Bold" w:hAnsi="Times New Roman" w:cs="Times New Roman"/>
          <w:sz w:val="24"/>
          <w:szCs w:val="24"/>
        </w:rPr>
        <w:t xml:space="preserve"> Включение средств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культуры в систему дошкольного образования осуществляется посредством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педагогического потенциала элементов национальной культуры – фольклора, литературы,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музыки, живописи, декоративно-прикладного искусства, театра, народных игр, песен,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танцев и т.д.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Содержание образовательных областей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обязательной части Программы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полностью соответствует ОП ДО «От рождения до школы».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Содержание образовательных областей части Программы, формируемой участниками образовательных отношений, соответствует парциальным программам (таблица 1).</w:t>
      </w:r>
    </w:p>
    <w:p w:rsidR="007F2FE4" w:rsidRPr="007F2FE4" w:rsidRDefault="007F2FE4" w:rsidP="00DA6F2C">
      <w:pPr>
        <w:keepNext/>
        <w:suppressLineNumbers/>
        <w:tabs>
          <w:tab w:val="left" w:pos="72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Таблица 1</w:t>
      </w:r>
    </w:p>
    <w:p w:rsidR="007F2FE4" w:rsidRPr="007F2FE4" w:rsidRDefault="007F2FE4" w:rsidP="007F2FE4">
      <w:pPr>
        <w:keepNext/>
        <w:suppressLineNumbers/>
        <w:tabs>
          <w:tab w:val="left" w:pos="72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Модель соотношения образовательных программ по реализации задач образовательных областей</w:t>
      </w:r>
    </w:p>
    <w:p w:rsidR="007F2FE4" w:rsidRPr="007355C0" w:rsidRDefault="007F2FE4" w:rsidP="007F2FE4">
      <w:pPr>
        <w:keepNext/>
        <w:suppressLineNumbers/>
        <w:tabs>
          <w:tab w:val="left" w:pos="72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10"/>
          <w:szCs w:val="10"/>
        </w:rPr>
      </w:pPr>
    </w:p>
    <w:tbl>
      <w:tblPr>
        <w:tblW w:w="9829" w:type="dxa"/>
        <w:jc w:val="center"/>
        <w:tblLayout w:type="fixed"/>
        <w:tblLook w:val="04A0" w:firstRow="1" w:lastRow="0" w:firstColumn="1" w:lastColumn="0" w:noHBand="0" w:noVBand="1"/>
      </w:tblPr>
      <w:tblGrid>
        <w:gridCol w:w="4204"/>
        <w:gridCol w:w="5625"/>
      </w:tblGrid>
      <w:tr w:rsidR="007F2FE4" w:rsidRPr="007F2FE4" w:rsidTr="007F2FE4">
        <w:trPr>
          <w:jc w:val="center"/>
        </w:trPr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Образовательные области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100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</w:tr>
      <w:tr w:rsidR="007F2FE4" w:rsidRPr="007F2FE4" w:rsidTr="007F2FE4">
        <w:trPr>
          <w:jc w:val="center"/>
        </w:trPr>
        <w:tc>
          <w:tcPr>
            <w:tcW w:w="9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Обязательная часть</w:t>
            </w:r>
            <w:r w:rsidRPr="007F2FE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</w:p>
        </w:tc>
      </w:tr>
      <w:tr w:rsidR="007F2FE4" w:rsidRPr="007F2FE4" w:rsidTr="007F2FE4">
        <w:trPr>
          <w:jc w:val="center"/>
        </w:trPr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2FE4" w:rsidRPr="007F2FE4" w:rsidRDefault="00833CC4" w:rsidP="00833CC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 ДО «От рождения до школы» (УМК к программе)</w:t>
            </w:r>
            <w:proofErr w:type="gramEnd"/>
          </w:p>
        </w:tc>
      </w:tr>
      <w:tr w:rsidR="007F2FE4" w:rsidRPr="007F2FE4" w:rsidTr="007F2FE4">
        <w:trPr>
          <w:jc w:val="center"/>
        </w:trPr>
        <w:tc>
          <w:tcPr>
            <w:tcW w:w="9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7F2FE4" w:rsidRPr="007F2FE4" w:rsidTr="007F2FE4">
        <w:trPr>
          <w:trHeight w:val="1368"/>
          <w:jc w:val="center"/>
        </w:trPr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РОП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Радость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познания»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Учебно-методический комплект по обучению дошкольников татарскому языку 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3.Обучение детей дошкольного возраста правилам безопасного поведения на дорогах (учебное пособие), Р.Ш.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Е. Е. Воронина, Р. Н.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Минниханов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др.; Казань.</w:t>
            </w:r>
          </w:p>
        </w:tc>
      </w:tr>
    </w:tbl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7F2FE4" w:rsidRPr="007F2FE4" w:rsidRDefault="007F2FE4" w:rsidP="007F2FE4">
      <w:pPr>
        <w:keepNext/>
        <w:suppressLineNumbers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16"/>
          <w:szCs w:val="16"/>
        </w:rPr>
      </w:pPr>
    </w:p>
    <w:p w:rsidR="007F2FE4" w:rsidRDefault="007F2FE4" w:rsidP="007F2FE4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 соответствии с ФГОС </w:t>
      </w:r>
      <w:proofErr w:type="gramStart"/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содержание</w:t>
      </w:r>
      <w:proofErr w:type="gramEnd"/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образовательных областей зависит от возрастных и индивидуальных особенностей детей, определяется целями и задачами Программы и реализуется в различных видах деятельности (общении, игре, познавательно-исследовательской деятельности - как сквозных механизмах развития ребенка). </w:t>
      </w:r>
      <w:r w:rsidR="00FB30AA">
        <w:rPr>
          <w:rFonts w:ascii="Times New Roman" w:eastAsia="Times New Roman" w:hAnsi="Times New Roman" w:cs="Times New Roman"/>
          <w:spacing w:val="2"/>
          <w:sz w:val="24"/>
          <w:szCs w:val="24"/>
        </w:rPr>
        <w:t>Перспективные планы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воспитателей дошкольного учреждения конкретизируют содержание образовательных областей по всем возрастным периодам.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    Содержание образовательных областей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выполняет роль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средства развития ребёнка, подбирается по мере постановки и решения развивающих задач по ходу образовательной деятельности, решая задачи развития детей в зависимости от сложившейся образовательной ситуации, опираясь на интересы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дельного ребенка или группы детей (Комментарии к разделу II пункта 2.7 ФГОС ДО). Так как все образовательные области взаимодополняющие, то содержательное наполнение образов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тельной деятельности часто связано с работой педагога одновременно в разных образовательных областях. Поэтому имеет место ситуация, когда содержание образовательной деятельн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сти не всегда может быть задано заранее. Педагог может отбирать среди представленных тем то содержание образовательной деятельности, которое имеет смысл для ребёнка в конкретной образовательной ситуации.</w:t>
      </w:r>
    </w:p>
    <w:p w:rsidR="00B14B5E" w:rsidRDefault="00B14B5E" w:rsidP="009914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705E" w:rsidRPr="007F2FE4" w:rsidRDefault="006A705E" w:rsidP="009914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7F2FE4">
      <w:pPr>
        <w:widowControl w:val="0"/>
        <w:spacing w:after="0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2.2. Описание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интересов.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7F2FE4" w:rsidRPr="007F2FE4" w:rsidRDefault="007F2FE4" w:rsidP="007F2FE4">
      <w:pPr>
        <w:keepNext/>
        <w:suppressLineNumbers/>
        <w:tabs>
          <w:tab w:val="left" w:pos="0"/>
        </w:tabs>
        <w:autoSpaceDE w:val="0"/>
        <w:contextualSpacing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В основу проектирования реализации Программы положены </w:t>
      </w:r>
      <w:r w:rsidRPr="007F2FE4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образовательные области, </w:t>
      </w:r>
      <w:r w:rsidRPr="007F2FE4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в соответствии с ними подобраны остальные структурные компоненты педагогического процесса.</w:t>
      </w:r>
    </w:p>
    <w:p w:rsidR="007F2FE4" w:rsidRPr="007F2FE4" w:rsidRDefault="007F2FE4" w:rsidP="007F2FE4">
      <w:pPr>
        <w:keepNext/>
        <w:suppressLineNumbers/>
        <w:tabs>
          <w:tab w:val="left" w:pos="0"/>
        </w:tabs>
        <w:autoSpaceDE w:val="0"/>
        <w:contextualSpacing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ab/>
        <w:t xml:space="preserve">В ходе реализации содержания каждой образовательной области решаются основные 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воспитательные задачи.</w:t>
      </w:r>
    </w:p>
    <w:p w:rsidR="007F2FE4" w:rsidRPr="007F2FE4" w:rsidRDefault="007F2FE4" w:rsidP="007F2FE4">
      <w:pPr>
        <w:keepNext/>
        <w:suppressLineNumbers/>
        <w:tabs>
          <w:tab w:val="left" w:pos="0"/>
        </w:tabs>
        <w:autoSpaceDE w:val="0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ab/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Конкретное содержание образовательных областей реализуется в 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различных видах деятельности детей,</w:t>
      </w:r>
      <w:r w:rsidRPr="007F2FE4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 xml:space="preserve"> с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реди которых выделены три 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(общение, игра, познавательно-исследовательская деятельность) 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как сквозные механизмы развития ребенка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, которые становятся ведущими видами деятельности на разных возрастных этапах развития ребенка и 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lastRenderedPageBreak/>
        <w:t>продолжают оставаться значимыми для него на протяжении всего дошкольного детства (та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б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лица 2)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Таблица 2</w:t>
      </w:r>
    </w:p>
    <w:p w:rsidR="0033259D" w:rsidRDefault="0033259D" w:rsidP="009C7D64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Сквозные механизмы развития дошкольников</w:t>
      </w:r>
    </w:p>
    <w:p w:rsidR="007F2FE4" w:rsidRPr="007F2FE4" w:rsidRDefault="007F2FE4" w:rsidP="007F2FE4">
      <w:pPr>
        <w:keepNext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7"/>
        <w:gridCol w:w="8255"/>
      </w:tblGrid>
      <w:tr w:rsidR="007F2FE4" w:rsidRPr="007F2FE4" w:rsidTr="007F2FE4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Возрастной период</w:t>
            </w:r>
          </w:p>
        </w:tc>
        <w:tc>
          <w:tcPr>
            <w:tcW w:w="8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Сквозные механизмы развития ребенка</w:t>
            </w:r>
          </w:p>
        </w:tc>
      </w:tr>
      <w:tr w:rsidR="007F2FE4" w:rsidRPr="007F2FE4" w:rsidTr="007F2FE4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9C7D6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Младший 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возраст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</w:t>
            </w:r>
            <w:r w:rsidR="001F089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1 год  до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End"/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 года)</w:t>
            </w:r>
            <w:proofErr w:type="gramEnd"/>
          </w:p>
        </w:tc>
        <w:tc>
          <w:tcPr>
            <w:tcW w:w="8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предметная деятельность и игры с составными и динамическими игрушк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экспериментирование с материалами и веществами (песок, вода, тесто и пр.);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общение с взрослым и совместные игры со сверстниками под руководством взрослого</w:t>
            </w:r>
          </w:p>
        </w:tc>
      </w:tr>
      <w:tr w:rsidR="007F2FE4" w:rsidRPr="007F2FE4" w:rsidTr="007F2FE4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9C7D6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старший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возраст</w:t>
            </w:r>
          </w:p>
          <w:p w:rsidR="007F2FE4" w:rsidRPr="007F2FE4" w:rsidRDefault="001F0890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(от 3 года до</w:t>
            </w:r>
            <w:proofErr w:type="gramEnd"/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 лет)</w:t>
            </w:r>
            <w:proofErr w:type="gramEnd"/>
          </w:p>
        </w:tc>
        <w:tc>
          <w:tcPr>
            <w:tcW w:w="8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игровая деятельность, включая сюжетно-ролевую игру, игру с правилами и другие виды игры;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коммуникативная деятельность (общение и взаимодействие с взрослыми и сверстниками);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познавательно-исследовательская деятельность (исследования объектов окружающего мира и экспериментирования с ними)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восприятие художественной литературы и фольклора;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самообслуживание и элементарный бытовой труд (в помещении и на ул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це);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конструирование из разного материала, включая конструкторы, модули, б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магу, природный и иной материалы;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изобразительная деятельность (рисование, лепка, аппликация);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музыкальная деятельность (восприятие и понимание смысла музыкальных произведений, пение, музыкально-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ритмические движения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игры на детских музыкальных инструментах);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двигательная (овладение основными движениями) форма активности ребё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ка.</w:t>
            </w:r>
          </w:p>
        </w:tc>
      </w:tr>
    </w:tbl>
    <w:p w:rsidR="007F2FE4" w:rsidRPr="007F2FE4" w:rsidRDefault="007F2FE4" w:rsidP="007F2FE4">
      <w:pPr>
        <w:keepNext/>
        <w:suppressLineNumbers/>
        <w:tabs>
          <w:tab w:val="left" w:pos="284"/>
          <w:tab w:val="left" w:pos="900"/>
        </w:tabs>
        <w:autoSpaceDE w:val="0"/>
        <w:ind w:left="-142"/>
        <w:contextualSpacing/>
        <w:jc w:val="both"/>
        <w:rPr>
          <w:rFonts w:ascii="Times New Roman" w:eastAsia="Times New Roman" w:hAnsi="Times New Roman" w:cs="Calibri"/>
          <w:b/>
          <w:iCs/>
          <w:sz w:val="8"/>
          <w:szCs w:val="8"/>
          <w:lang w:eastAsia="ar-SA"/>
        </w:rPr>
      </w:pPr>
    </w:p>
    <w:p w:rsidR="007F2FE4" w:rsidRPr="007F2FE4" w:rsidRDefault="007F2FE4" w:rsidP="007F2FE4">
      <w:pPr>
        <w:keepNext/>
        <w:suppressLineNumbers/>
        <w:tabs>
          <w:tab w:val="left" w:pos="284"/>
          <w:tab w:val="left" w:pos="900"/>
        </w:tabs>
        <w:autoSpaceDE w:val="0"/>
        <w:spacing w:after="0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Calibri"/>
          <w:b/>
          <w:iCs/>
          <w:sz w:val="24"/>
          <w:szCs w:val="24"/>
          <w:lang w:eastAsia="ar-SA"/>
        </w:rPr>
        <w:t xml:space="preserve">  Формы организации детских видов деятельности</w:t>
      </w:r>
      <w:r w:rsidRPr="007F2FE4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 xml:space="preserve"> (в том числе в рамках организации              </w:t>
      </w:r>
      <w:r w:rsidR="00B0611D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>организованной</w:t>
      </w:r>
      <w:r w:rsidRPr="007F2FE4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 xml:space="preserve"> образовательной деятельности) подобраны с точки зрения 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адекватности для решения задач той или иной образовательной области (таблица 3).</w:t>
      </w:r>
      <w:r w:rsidRPr="007F2FE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ab/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Таблица 3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Виды деятельности, используемые для реализации Программы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tbl>
      <w:tblPr>
        <w:tblW w:w="97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1"/>
        <w:gridCol w:w="7882"/>
      </w:tblGrid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Виды детской </w:t>
            </w:r>
          </w:p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деятельности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Формы организации взаимодействия с детьми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Двигательная</w:t>
            </w:r>
          </w:p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Организуется в процессе занятий физической культурой, требования, к проведению кот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рых  согласуются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положениями действующего Сан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ПиН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. Подвижные игры. Игр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вые упражнения. Спортивные соревнования. Динамический час. Физкультурные праз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ники и досуги. Физкультурные минутки. Самостоятельная двигательная деятельность детей. Интегрированные  тематические физкультурные занятия.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Игровая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Ежедневно игровая деятельность представлена в образовательном процессе в разноо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разных формах: подвижные, сюжетно – ролевые,  дидактические, строительные, муз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кальные, театральные, игры – забавы, речевые игры.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Игровая деятельность является 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новой для организации всех других видов детской деятельности.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Коммуникативная</w:t>
            </w:r>
          </w:p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tabs>
                <w:tab w:val="left" w:pos="4567"/>
              </w:tabs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Направлена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решение задач, связанных с развитием свободного общения детей и усв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ением всех компонентов устной речи, освоение культуры общения и этикета, подготовки к обучению грамоте (со старшей группы).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Коммуникативная деятельность включается во все виды детской деятельности: общение (подготовленное и неподготовленное, «живое» общение с правилами, так называемое этикетное; беседа, ситуативный разговор, речевая ситуация, сюжетные игры, театрализация, игры с правилами, организация туризма, эк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курсии, трудовые и речевые действия, досуговая деятельность, видеоматериалы  по пр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вилам этикета и общения детей и взрослых.</w:t>
            </w:r>
            <w:proofErr w:type="gramEnd"/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Конструирование и изобразительная 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деятельность 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Представлена разными видами художественно-творческой деятельности  (конструиров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ние из бумаги, бросового, природного, строительного материала, из различных видов 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конструкторов, рисование, лепка, аппликация).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Художественно – творческая деятел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ность неразрывно связана со знакомством детей с изобразительным искусством, развит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ем способности художественного восприятия.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Познавательно-исследовательская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Включает в себя широкое познание детьми объектов живой и неживой природы, пре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метного и социального мира (мира взрослых и детей, деятельности людей, знакомство с семьёй и взаимоотношениями людей, городом, страной), безопасного поведения, осво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ние средств и способов познания (моделирования, экспериментирования), сенсорное и математическое развитие детей. Наблюдение. Экскурсия. Решение проблемных ситуаций. Опыты и экспериментирование. Коллекционирование. Моделирование. Реализация пр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екта. Дидактические познавательные игры. Сбор информации об изучаемом объекте. 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Музыкальная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Организуется в процессе музыкальной деятельности, проводится музыкальным руков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дителем ДОО в специально оборудованном помещении (музыкальном зале).</w:t>
            </w:r>
          </w:p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Слушание. Исполнение. Импровизация. Экспериментирование. Подвижные игры с муз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кальным сопровождением. Музыкально – дидактические игры. Театр. Оркестр. Танц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вальные действия. Развлечения. Досуговая деятельность. Концерты.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Восприятие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худ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жественной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литературы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Организуется как процесс слушания детьми  произведений художественной и познав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тельной литературы, направленной на развитие читательских интересов детей, способн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сти восприятия литературного текста и общения по поводу прочитанного. Самостоятел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ное чтение для тех детей кто освоил технику чтения. Обсуждение. Разучивание.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Переск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зывание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рассказывание. Рассматривание книг. Ролевая игра «Библиотека». Развлечения и досуги по литературным материалам.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образовательных задач Программы используются словесные, наглядные,     практические, проблемные и другие методы и приёмы взаимодействия с детьми, которые 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ражены в рабочих программах воспитателей и специалистов дошкольного учреждения. </w:t>
      </w:r>
    </w:p>
    <w:p w:rsidR="007F2FE4" w:rsidRPr="007F2FE4" w:rsidRDefault="007F2FE4" w:rsidP="007355C0">
      <w:pPr>
        <w:widowControl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Решение образовательных задач Программы осуществляется в игровой деятельности детей. Игра является одновременно ведущей деятельностью детей и основной формой образ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вательной работы с дошкольниками. Для обеспечения поддержки развития игровой деятел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ности детей Программой предусмотрено: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выделение времени и игрового пространства для самостоятельных игр детей;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организация предметно-игровой среды с учетом индивидуальных предпочтений детей;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поддержка самодеятельного характера игр, потребностей детей отражать в игровых 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мах и сюжетах круг знаний об окружающей действительности, эмоциональный опыт;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стимулирование детского творчества в создании игровых замыслов и сюжетов;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детей умения организовывать совместные игры со сверстниками и детьми разных возрастов;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участие педагога в детских играх (знание детской субкультуры: наиболее типичные 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ли и игры детей, понимание их значимости) как равного партнера по игре;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поощрение содержательных игровых диалогов - размышлений детей о действительн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сти;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детей в процессе игр познавательных мотивов, значимых для стано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ления познавательной деятельности;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расширение спектра игровых интересов каждого ребенка за счет использования всего многообразия детских игр и пр.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B55388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7F2FE4">
        <w:rPr>
          <w:rFonts w:ascii="Times New Roman" w:eastAsia="Calibri" w:hAnsi="Times New Roman" w:cs="Times New Roman"/>
          <w:b/>
          <w:color w:val="000000"/>
          <w:sz w:val="24"/>
        </w:rPr>
        <w:t>Способы и направления поддержки самостоятельности и детской инициативы</w:t>
      </w:r>
    </w:p>
    <w:p w:rsidR="007F2FE4" w:rsidRPr="007F2FE4" w:rsidRDefault="007F2FE4" w:rsidP="007355C0">
      <w:pPr>
        <w:widowControl w:val="0"/>
        <w:spacing w:after="0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Развитие самостоятельности включает две стороны: адаптивную (умение понимать с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ществующие социальные нормы и действовать в соответствии с ними) и активную (гото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ность принимать самостоятельные решения). В ходе реализации образовательных задач Пр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граммы создаются условия для поддержки инициативы и самостоятельности детей. Под сам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стоятельной деятельностью понимается свободная деятельность воспитанников в условиях созданной педагогами развивающей предметно-пространственной среды, обеспечивающей выбор каждым ребенком деятельности по интересам, позволяющей ему взаимодействовать со сверстниками или действовать индивидуально. Детская самостоятельность - это инициати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ность, автономность, способность ставить перед собой новые задачи и находить их решения в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>социально приемлемых формах. Для формирования детской самостоятельности выстраивается образовательная среда, где дети: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учатся экспериментировать с различными объектами живой и неживой природы;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изменяют или конструируют игровое пространство в соответствии с возникающими игровыми ситуациями;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при участии взрослого обсуждают важные события со сверстниками;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совершают выбор, проявляют инициативу (замыслы, предложения и пр.) и обоснов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вают;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планируют собственные действия индивидуально, в малой группе, команде;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оценивают результаты своих действий самостоятельно, в малой группе, команде;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 старшем дошкольном возрасте учатся вносить свои предложения в процесс провед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ния праздников и развлечений.</w:t>
      </w:r>
    </w:p>
    <w:p w:rsidR="007F2FE4" w:rsidRPr="007F2FE4" w:rsidRDefault="007F2FE4" w:rsidP="00C723B4">
      <w:pPr>
        <w:widowControl w:val="0"/>
        <w:spacing w:after="0" w:line="240" w:lineRule="auto"/>
        <w:ind w:firstLineChars="225" w:firstLine="542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Таблица 4</w:t>
      </w:r>
    </w:p>
    <w:p w:rsidR="007F2FE4" w:rsidRPr="007F2FE4" w:rsidRDefault="002E161F" w:rsidP="002E161F">
      <w:pPr>
        <w:widowControl w:val="0"/>
        <w:spacing w:after="0" w:line="240" w:lineRule="auto"/>
        <w:ind w:firstLineChars="225" w:firstLine="542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</w:t>
      </w:r>
      <w:r w:rsidR="007F2FE4" w:rsidRPr="007F2FE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Проявление детской инициативы в зависимости от возраста </w:t>
      </w:r>
    </w:p>
    <w:p w:rsidR="007F2FE4" w:rsidRPr="007F2FE4" w:rsidRDefault="007F2FE4" w:rsidP="00C723B4">
      <w:pPr>
        <w:widowControl w:val="0"/>
        <w:spacing w:after="0" w:line="240" w:lineRule="auto"/>
        <w:ind w:firstLineChars="225" w:firstLine="226"/>
        <w:rPr>
          <w:rFonts w:ascii="Times New Roman" w:eastAsia="Calibri" w:hAnsi="Times New Roman" w:cs="Times New Roman"/>
          <w:b/>
          <w:sz w:val="10"/>
          <w:szCs w:val="10"/>
          <w:lang w:eastAsia="ru-RU"/>
        </w:rPr>
      </w:pPr>
    </w:p>
    <w:tbl>
      <w:tblPr>
        <w:tblW w:w="103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88"/>
        <w:gridCol w:w="6899"/>
      </w:tblGrid>
      <w:tr w:rsidR="007F2FE4" w:rsidRPr="007F2FE4" w:rsidTr="007F2FE4">
        <w:trPr>
          <w:jc w:val="center"/>
        </w:trPr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572B5B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Младший возраст</w:t>
            </w:r>
            <w:r w:rsidR="007F2FE4"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(2-3 года)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572B5B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старший</w:t>
            </w:r>
            <w:r w:rsidR="007F2FE4"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возраст (3– 8 лет)</w:t>
            </w:r>
          </w:p>
        </w:tc>
      </w:tr>
      <w:tr w:rsidR="007F2FE4" w:rsidRPr="007F2FE4" w:rsidTr="007F2FE4">
        <w:trPr>
          <w:jc w:val="center"/>
        </w:trPr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предметная деятельность и игры с составными и динамическими 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г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рушками;</w:t>
            </w:r>
          </w:p>
          <w:p w:rsidR="007F2FE4" w:rsidRPr="007F2FE4" w:rsidRDefault="007F2FE4" w:rsidP="007F2FE4">
            <w:pPr>
              <w:spacing w:after="0" w:line="240" w:lineRule="auto"/>
              <w:ind w:firstLine="16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экспериментирование с матери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лами и веществами (песок, вода, 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сто);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общение с взрослым и совместные игры со сверстниками под руково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ством взрослого;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самообслуживание и действия с б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товыми предметами-орудиями (ло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ж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ка, совок, лопатка и пр.);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восприятие смысла музыки, сказок, стихов, рассматривание картинок, двигательная активность.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игровая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, включая сюжетно-ролевую игру, игру с правилами и другие виды игры;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коммуникативная (общение и взаимодействие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взрослыми и сверстник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ми);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познавательно-исследовательская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(исследования объектов окружающего мира и экспериментирования с ними);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восприятие художественной литературы и фольклора;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самообслуживание и элементарный бытовой труд (в помещении и на улице);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конструирование из разного материала, включая конструкторы, модули, б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магу, природный и иной материал;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изобразительная (рисование, лепка, аппликация);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музыкальная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двигательная (овладение основными движениями) активность ребенка.</w:t>
            </w:r>
          </w:p>
        </w:tc>
      </w:tr>
    </w:tbl>
    <w:p w:rsidR="007F2FE4" w:rsidRPr="007F2FE4" w:rsidRDefault="007F2FE4" w:rsidP="007F2FE4">
      <w:pPr>
        <w:keepNext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6"/>
          <w:szCs w:val="6"/>
        </w:rPr>
      </w:pPr>
    </w:p>
    <w:p w:rsidR="007F2FE4" w:rsidRPr="007F2FE4" w:rsidRDefault="007F2FE4" w:rsidP="007F2FE4">
      <w:pPr>
        <w:keepNext/>
        <w:suppressLineNumbers/>
        <w:tabs>
          <w:tab w:val="left" w:pos="284"/>
          <w:tab w:val="left" w:pos="108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10"/>
          <w:szCs w:val="10"/>
        </w:rPr>
      </w:pPr>
      <w:r w:rsidRPr="007F2FE4">
        <w:rPr>
          <w:rFonts w:ascii="Times New Roman" w:eastAsia="Times New Roman" w:hAnsi="Times New Roman" w:cs="Times New Roman"/>
          <w:sz w:val="16"/>
          <w:szCs w:val="16"/>
        </w:rPr>
        <w:tab/>
      </w:r>
    </w:p>
    <w:p w:rsidR="007F2FE4" w:rsidRPr="007F2FE4" w:rsidRDefault="007F2FE4" w:rsidP="007F2FE4">
      <w:pPr>
        <w:keepNext/>
        <w:suppressLineNumbers/>
        <w:tabs>
          <w:tab w:val="left" w:pos="284"/>
          <w:tab w:val="left" w:pos="108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Фундамент самостоятельности </w:t>
      </w:r>
      <w:r w:rsidR="00572B5B">
        <w:rPr>
          <w:rFonts w:ascii="Times New Roman" w:eastAsia="Times New Roman" w:hAnsi="Times New Roman" w:cs="Times New Roman"/>
          <w:sz w:val="24"/>
          <w:szCs w:val="24"/>
        </w:rPr>
        <w:t>закладывается на границе младшего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572B5B">
        <w:rPr>
          <w:rFonts w:ascii="Times New Roman" w:eastAsia="Times New Roman" w:hAnsi="Times New Roman" w:cs="Times New Roman"/>
          <w:sz w:val="24"/>
          <w:szCs w:val="24"/>
        </w:rPr>
        <w:t xml:space="preserve">старшего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школьного возрастов, дальнейшее развитие самостоятельности как личностного качества в период дошкольного детства связано, в первую очередь, с развитием основных видов детской деятельности - сквозных механизмов развития ребенка (таблица 9).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7F2FE4" w:rsidRPr="007F2FE4" w:rsidRDefault="007F2FE4" w:rsidP="007F2FE4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Таблица 5 </w:t>
      </w:r>
    </w:p>
    <w:p w:rsidR="007F2FE4" w:rsidRPr="007F2FE4" w:rsidRDefault="007F2FE4" w:rsidP="007F2FE4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Развитие самостоятельности и детской инициативы в сквозных механизмах развития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8"/>
        <w:gridCol w:w="8188"/>
      </w:tblGrid>
      <w:tr w:rsidR="007F2FE4" w:rsidRPr="007F2FE4" w:rsidTr="007F2FE4">
        <w:trPr>
          <w:trHeight w:val="735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ind w:right="-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Игровая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Игры дают возможность активному проявлению индивидуальности ребенка, его находчив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сти, сообразительности, воображения. Особое место занимают игры, которые создаются самими детьми, - творческие (в том числе сюжетно-ролевые). Игра как самостоятельная де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тельность детей способствует приобретению ими опыта организации совместной деятельн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сти на основе предварительного обдумывания, обсуждения общей цели, совместных усилий к ее достижению, общих интересов и переживаний. При организации игры педагог стреми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ся к тому, чтобы дети могли проявить творческую активность и инициативу, помогает детям «погрузиться» в игровую ситуацию и решать возникшие вопросы самостоятельно.</w:t>
            </w:r>
          </w:p>
        </w:tc>
      </w:tr>
      <w:tr w:rsidR="007F2FE4" w:rsidRPr="007F2FE4" w:rsidTr="007F2FE4">
        <w:trPr>
          <w:trHeight w:val="780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Познавательно-исследовательская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У дошкольников формируется арсенал способов познания: наблюдение и самонаблюдение; сенсорное обследование объектов; логические операции (сравнение, анализ, синтез, класс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фикация, абстрагирование,  конкретизация, аналогия); простейшие измерения; экспериме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тирование с природными (водой, воздухом, снегом и др.) и рукотворными (магнитами, ув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личительными стеклами и т.п.) объектами; просмотр обучающих фильмов или телепередач;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в сети Интернет, в познавательной литературе и др. Организация усл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вий для самостоятельной познавательно-исследовательской деятельности детей подразум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вает работу в двух направлениях: во-первых, постоянное расширение арсенала объектов, отличающихся ярко выраженной многофункциональностью; во-вторых, предоставление детям возможности использовать самостоятельно обнаруженные ими свойства объектов в разнообразных видах деятельности (игре, конструировании, труде и пр.) и побуждение к дальнейшему их изучению.</w:t>
            </w:r>
            <w:proofErr w:type="gramEnd"/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 постоянно создает ситуации, удовлетворяющие потребности ребенка в познав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тельной деятельности и побуждающие активно применять свои знания и умения; ставит перед детьми все более сложные задачи, развивает волю, поддерживает желание преодол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вать трудности, доводить начатое дело до конца, нацеливает на поиск новых творческих решений. </w:t>
            </w:r>
          </w:p>
        </w:tc>
      </w:tr>
      <w:tr w:rsidR="007F2FE4" w:rsidRPr="007F2FE4" w:rsidTr="007F2FE4">
        <w:trPr>
          <w:trHeight w:val="510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Коммуникативная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Развитию коммуникативной деятельности (общения в процессе взаимодействия с взросл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ми и сверстниками) следует уделяться особое внимание. Путь, по которому должно идти руководство развитием речи детей в целях формирования у них способности строить свя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ное  высказывание, ведет от диалога между взрослым и ребенком, в котором взрослый берет на себя руководящую роль, направляя ход мысли и способы ее выражения, к развернутой монологической речи самого ребенка. Для поддержки речевой активности педагог проводит беседы с детьми, направляющие их внимание на воплощение интересных событий в слове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ные игры и сочинения самостоятельных рассказов и сказок. В беседе ребенок учится выр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жать свои мысли в речи, слушать собеседника. Для «пробуждения» детской инициативы педагоги задают детям разнообразные вопросы - уточняющие, наводящие, проблемные, э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ристические и пр.</w:t>
            </w:r>
          </w:p>
        </w:tc>
      </w:tr>
    </w:tbl>
    <w:p w:rsidR="007F2FE4" w:rsidRPr="007F2FE4" w:rsidRDefault="007F2FE4" w:rsidP="007F2FE4">
      <w:pPr>
        <w:keepNext/>
        <w:suppressLineNumber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0"/>
          <w:szCs w:val="10"/>
        </w:rPr>
      </w:pPr>
      <w:r w:rsidRPr="007F2FE4">
        <w:rPr>
          <w:rFonts w:ascii="Calibri" w:eastAsia="Times New Roman" w:hAnsi="Calibri" w:cs="Times New Roman"/>
        </w:rPr>
        <w:tab/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Детская инициативность и самостоятельность поддерживается педагогами и в процессе орг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низации других видов деятельности (активности) - трудовой, конструктивной, изобразител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ной, музыкальной, двигательной, восприятии художественной литературы и фольклора и т.д.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7F2FE4" w:rsidRPr="007F2FE4" w:rsidRDefault="007F2FE4" w:rsidP="007355C0">
      <w:pPr>
        <w:keepNext/>
        <w:spacing w:before="240" w:after="6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" w:name="_Toc486806617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2.4. Индивидуализация образовательного процесса</w:t>
      </w:r>
      <w:bookmarkEnd w:id="3"/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Одним из принципов дошкольного образования, реализуемых в Стандарте, является 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</w:t>
      </w:r>
      <w:r w:rsidRPr="007F2FE4">
        <w:rPr>
          <w:rFonts w:ascii="Times New Roman" w:hAnsi="Times New Roman" w:cs="Times New Roman"/>
          <w:sz w:val="24"/>
          <w:szCs w:val="24"/>
        </w:rPr>
        <w:t>о</w:t>
      </w:r>
      <w:r w:rsidRPr="007F2FE4">
        <w:rPr>
          <w:rFonts w:ascii="Times New Roman" w:hAnsi="Times New Roman" w:cs="Times New Roman"/>
          <w:sz w:val="24"/>
          <w:szCs w:val="24"/>
        </w:rPr>
        <w:t>вания, становится субъектом образования (далее-индивидуализация дошкольного образов</w:t>
      </w:r>
      <w:r w:rsidRPr="007F2FE4">
        <w:rPr>
          <w:rFonts w:ascii="Times New Roman" w:hAnsi="Times New Roman" w:cs="Times New Roman"/>
          <w:sz w:val="24"/>
          <w:szCs w:val="24"/>
        </w:rPr>
        <w:t>а</w:t>
      </w:r>
      <w:r w:rsidRPr="007F2FE4">
        <w:rPr>
          <w:rFonts w:ascii="Times New Roman" w:hAnsi="Times New Roman" w:cs="Times New Roman"/>
          <w:sz w:val="24"/>
          <w:szCs w:val="24"/>
        </w:rPr>
        <w:t xml:space="preserve">ния). В соответствии с данным принципом среди задач, на решение которых </w:t>
      </w:r>
      <w:proofErr w:type="gramStart"/>
      <w:r w:rsidRPr="007F2FE4">
        <w:rPr>
          <w:rFonts w:ascii="Times New Roman" w:hAnsi="Times New Roman" w:cs="Times New Roman"/>
          <w:sz w:val="24"/>
          <w:szCs w:val="24"/>
        </w:rPr>
        <w:t>направлен</w:t>
      </w:r>
      <w:proofErr w:type="gramEnd"/>
      <w:r w:rsidRPr="007F2FE4">
        <w:rPr>
          <w:rFonts w:ascii="Times New Roman" w:hAnsi="Times New Roman" w:cs="Times New Roman"/>
          <w:sz w:val="24"/>
          <w:szCs w:val="24"/>
        </w:rPr>
        <w:t xml:space="preserve"> ФГОС ДО, выделяются:</w:t>
      </w:r>
    </w:p>
    <w:p w:rsidR="007F2FE4" w:rsidRPr="007F2FE4" w:rsidRDefault="007F2FE4" w:rsidP="007F2FE4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создание благоприятных условий развития детей в соответствии с их возрастными и индив</w:t>
      </w:r>
      <w:r w:rsidRPr="007F2FE4">
        <w:rPr>
          <w:rFonts w:ascii="Times New Roman" w:hAnsi="Times New Roman" w:cs="Times New Roman"/>
          <w:sz w:val="24"/>
          <w:szCs w:val="24"/>
        </w:rPr>
        <w:t>и</w:t>
      </w:r>
      <w:r w:rsidRPr="007F2FE4">
        <w:rPr>
          <w:rFonts w:ascii="Times New Roman" w:hAnsi="Times New Roman" w:cs="Times New Roman"/>
          <w:sz w:val="24"/>
          <w:szCs w:val="24"/>
        </w:rPr>
        <w:t>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</w:t>
      </w:r>
      <w:r w:rsidRPr="007F2FE4">
        <w:rPr>
          <w:rFonts w:ascii="Times New Roman" w:hAnsi="Times New Roman" w:cs="Times New Roman"/>
          <w:sz w:val="24"/>
          <w:szCs w:val="24"/>
        </w:rPr>
        <w:t>и</w:t>
      </w:r>
      <w:r w:rsidRPr="007F2FE4">
        <w:rPr>
          <w:rFonts w:ascii="Times New Roman" w:hAnsi="Times New Roman" w:cs="Times New Roman"/>
          <w:sz w:val="24"/>
          <w:szCs w:val="24"/>
        </w:rPr>
        <w:t>ром;</w:t>
      </w:r>
    </w:p>
    <w:p w:rsidR="007F2FE4" w:rsidRPr="007F2FE4" w:rsidRDefault="007F2FE4" w:rsidP="007F2FE4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Стандарт устанавливает, что основная образовательная программа дошкольного учр</w:t>
      </w:r>
      <w:r w:rsidRPr="007F2FE4">
        <w:rPr>
          <w:rFonts w:ascii="Times New Roman" w:hAnsi="Times New Roman" w:cs="Times New Roman"/>
          <w:sz w:val="24"/>
          <w:szCs w:val="24"/>
        </w:rPr>
        <w:t>е</w:t>
      </w:r>
      <w:r w:rsidRPr="007F2FE4">
        <w:rPr>
          <w:rFonts w:ascii="Times New Roman" w:hAnsi="Times New Roman" w:cs="Times New Roman"/>
          <w:sz w:val="24"/>
          <w:szCs w:val="24"/>
        </w:rPr>
        <w:t>ждения формируется как программа психолого-педагогической поддержки позитивной соци</w:t>
      </w:r>
      <w:r w:rsidRPr="007F2FE4">
        <w:rPr>
          <w:rFonts w:ascii="Times New Roman" w:hAnsi="Times New Roman" w:cs="Times New Roman"/>
          <w:sz w:val="24"/>
          <w:szCs w:val="24"/>
        </w:rPr>
        <w:t>а</w:t>
      </w:r>
      <w:r w:rsidRPr="007F2FE4">
        <w:rPr>
          <w:rFonts w:ascii="Times New Roman" w:hAnsi="Times New Roman" w:cs="Times New Roman"/>
          <w:sz w:val="24"/>
          <w:szCs w:val="24"/>
        </w:rPr>
        <w:t>лизации и индивидуализации, развитие личности детей дошкольного возраста.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 xml:space="preserve">Следовательно, для реализации ФГОС </w:t>
      </w:r>
      <w:proofErr w:type="gramStart"/>
      <w:r w:rsidRPr="007F2FE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hAnsi="Times New Roman" w:cs="Times New Roman"/>
          <w:sz w:val="24"/>
          <w:szCs w:val="24"/>
        </w:rPr>
        <w:t xml:space="preserve"> необходимо не только определить </w:t>
      </w:r>
      <w:proofErr w:type="gramStart"/>
      <w:r w:rsidRPr="007F2FE4">
        <w:rPr>
          <w:rFonts w:ascii="Times New Roman" w:hAnsi="Times New Roman" w:cs="Times New Roman"/>
          <w:sz w:val="24"/>
          <w:szCs w:val="24"/>
        </w:rPr>
        <w:t>содерж</w:t>
      </w:r>
      <w:r w:rsidRPr="007F2FE4">
        <w:rPr>
          <w:rFonts w:ascii="Times New Roman" w:hAnsi="Times New Roman" w:cs="Times New Roman"/>
          <w:sz w:val="24"/>
          <w:szCs w:val="24"/>
        </w:rPr>
        <w:t>а</w:t>
      </w:r>
      <w:r w:rsidRPr="007F2FE4">
        <w:rPr>
          <w:rFonts w:ascii="Times New Roman" w:hAnsi="Times New Roman" w:cs="Times New Roman"/>
          <w:sz w:val="24"/>
          <w:szCs w:val="24"/>
        </w:rPr>
        <w:t>ние</w:t>
      </w:r>
      <w:proofErr w:type="gramEnd"/>
      <w:r w:rsidRPr="007F2FE4">
        <w:rPr>
          <w:rFonts w:ascii="Times New Roman" w:hAnsi="Times New Roman" w:cs="Times New Roman"/>
          <w:sz w:val="24"/>
          <w:szCs w:val="24"/>
        </w:rPr>
        <w:t xml:space="preserve"> дошкольного образования, соответствующее пяти образовательным областям, но и ра</w:t>
      </w:r>
      <w:r w:rsidRPr="007F2FE4">
        <w:rPr>
          <w:rFonts w:ascii="Times New Roman" w:hAnsi="Times New Roman" w:cs="Times New Roman"/>
          <w:sz w:val="24"/>
          <w:szCs w:val="24"/>
        </w:rPr>
        <w:t>с</w:t>
      </w:r>
      <w:r w:rsidRPr="007F2FE4">
        <w:rPr>
          <w:rFonts w:ascii="Times New Roman" w:hAnsi="Times New Roman" w:cs="Times New Roman"/>
          <w:sz w:val="24"/>
          <w:szCs w:val="24"/>
        </w:rPr>
        <w:t>крыть индивидуализацию дошкольного образования.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Индивидуализация - это самореализация и развитие человека в качестве субъекта со</w:t>
      </w:r>
      <w:r w:rsidRPr="007F2FE4">
        <w:rPr>
          <w:rFonts w:ascii="Times New Roman" w:hAnsi="Times New Roman" w:cs="Times New Roman"/>
          <w:sz w:val="24"/>
          <w:szCs w:val="24"/>
        </w:rPr>
        <w:t>б</w:t>
      </w:r>
      <w:r w:rsidRPr="007F2FE4">
        <w:rPr>
          <w:rFonts w:ascii="Times New Roman" w:hAnsi="Times New Roman" w:cs="Times New Roman"/>
          <w:sz w:val="24"/>
          <w:szCs w:val="24"/>
        </w:rPr>
        <w:t xml:space="preserve">ственной жизнедеятельности; процесс, в котором содержаться все условия для развития воли и ответственности. При этом самореализация рассматривается не как потакание собственным капризам. </w:t>
      </w:r>
      <w:proofErr w:type="gramStart"/>
      <w:r w:rsidRPr="007F2FE4">
        <w:rPr>
          <w:rFonts w:ascii="Times New Roman" w:hAnsi="Times New Roman" w:cs="Times New Roman"/>
          <w:sz w:val="24"/>
          <w:szCs w:val="24"/>
        </w:rPr>
        <w:t xml:space="preserve">Это умение анализировать, размышлять над своими многочисленными желаниями, интересами, соотнесение их со своими «могу - не могу», «можно - нельзя», умение выбирать направление действия, поступать вопреки другим мнениям. </w:t>
      </w:r>
      <w:proofErr w:type="gramEnd"/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Индивидуализация связана не столько с усвоением, сколько с познанием, исследован</w:t>
      </w:r>
      <w:r w:rsidRPr="007F2FE4">
        <w:rPr>
          <w:rFonts w:ascii="Times New Roman" w:hAnsi="Times New Roman" w:cs="Times New Roman"/>
          <w:sz w:val="24"/>
          <w:szCs w:val="24"/>
        </w:rPr>
        <w:t>и</w:t>
      </w:r>
      <w:r w:rsidRPr="007F2FE4">
        <w:rPr>
          <w:rFonts w:ascii="Times New Roman" w:hAnsi="Times New Roman" w:cs="Times New Roman"/>
          <w:sz w:val="24"/>
          <w:szCs w:val="24"/>
        </w:rPr>
        <w:t>ем, пробой, проверкой и выбором. Ребёнку важно иметь реальную возможность свободного выбора, чувствовать уверенность в своих силах.</w:t>
      </w:r>
    </w:p>
    <w:p w:rsidR="009914EA" w:rsidRDefault="009914EA" w:rsidP="007F2FE4">
      <w:pPr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14EA" w:rsidRDefault="009914EA" w:rsidP="007F2FE4">
      <w:pPr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b/>
          <w:sz w:val="24"/>
          <w:szCs w:val="24"/>
        </w:rPr>
        <w:t>Индивидуализация образования детей дошкольного возраста рассматривается в нескольких направлениях</w:t>
      </w:r>
      <w:r w:rsidRPr="007F2FE4">
        <w:rPr>
          <w:rFonts w:ascii="Times New Roman" w:hAnsi="Times New Roman" w:cs="Times New Roman"/>
          <w:sz w:val="24"/>
          <w:szCs w:val="24"/>
        </w:rPr>
        <w:t>: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как самостоятельная деятельность ребёнка, в ходе которой он по личному желанию избирательно обращается к различным источникам информации; узнаёт, уточняет, интерпр</w:t>
      </w:r>
      <w:r w:rsidRPr="007F2FE4">
        <w:rPr>
          <w:rFonts w:ascii="Times New Roman" w:hAnsi="Times New Roman" w:cs="Times New Roman"/>
          <w:sz w:val="24"/>
          <w:szCs w:val="24"/>
        </w:rPr>
        <w:t>е</w:t>
      </w:r>
      <w:r w:rsidRPr="007F2FE4">
        <w:rPr>
          <w:rFonts w:ascii="Times New Roman" w:hAnsi="Times New Roman" w:cs="Times New Roman"/>
          <w:sz w:val="24"/>
          <w:szCs w:val="24"/>
        </w:rPr>
        <w:lastRenderedPageBreak/>
        <w:t>тирует воспринятую информацию; на доступном для него уровне открывает новые для себя знания и способы хранения информации;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 xml:space="preserve">- как синтеза организуемого обучения и </w:t>
      </w:r>
      <w:proofErr w:type="spellStart"/>
      <w:r w:rsidRPr="007F2FE4">
        <w:rPr>
          <w:rFonts w:ascii="Times New Roman" w:hAnsi="Times New Roman" w:cs="Times New Roman"/>
          <w:sz w:val="24"/>
          <w:szCs w:val="24"/>
        </w:rPr>
        <w:t>самоорганизуемого</w:t>
      </w:r>
      <w:proofErr w:type="spellEnd"/>
      <w:r w:rsidRPr="007F2FE4">
        <w:rPr>
          <w:rFonts w:ascii="Times New Roman" w:hAnsi="Times New Roman" w:cs="Times New Roman"/>
          <w:sz w:val="24"/>
          <w:szCs w:val="24"/>
        </w:rPr>
        <w:t xml:space="preserve"> и саморегулируемого уч</w:t>
      </w:r>
      <w:r w:rsidRPr="007F2FE4">
        <w:rPr>
          <w:rFonts w:ascii="Times New Roman" w:hAnsi="Times New Roman" w:cs="Times New Roman"/>
          <w:sz w:val="24"/>
          <w:szCs w:val="24"/>
        </w:rPr>
        <w:t>е</w:t>
      </w:r>
      <w:r w:rsidRPr="007F2FE4">
        <w:rPr>
          <w:rFonts w:ascii="Times New Roman" w:hAnsi="Times New Roman" w:cs="Times New Roman"/>
          <w:sz w:val="24"/>
          <w:szCs w:val="24"/>
        </w:rPr>
        <w:t>ния, в ходе которого свободно воспринятая из разных источников информация приобретает статус субъектного (персонального) знания.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как предоставленная достаточная свобода, зона неопределённости, в которой ребёнок имел бы возможность следовать своим потребностям, целям, выбранным средствам и спос</w:t>
      </w:r>
      <w:r w:rsidRPr="007F2FE4">
        <w:rPr>
          <w:rFonts w:ascii="Times New Roman" w:hAnsi="Times New Roman" w:cs="Times New Roman"/>
          <w:sz w:val="24"/>
          <w:szCs w:val="24"/>
        </w:rPr>
        <w:t>о</w:t>
      </w:r>
      <w:r w:rsidRPr="007F2FE4">
        <w:rPr>
          <w:rFonts w:ascii="Times New Roman" w:hAnsi="Times New Roman" w:cs="Times New Roman"/>
          <w:sz w:val="24"/>
          <w:szCs w:val="24"/>
        </w:rPr>
        <w:t>бам действий.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 xml:space="preserve">Таким образом, ребёнок является не продолжателем чьей-то деятельности, преемником образцов, которые нужно целостно воспроизводить, а тем, кто может сам что-то создать. Из предложенного взрослыми </w:t>
      </w:r>
      <w:proofErr w:type="gramStart"/>
      <w:r w:rsidRPr="007F2FE4">
        <w:rPr>
          <w:rFonts w:ascii="Times New Roman" w:hAnsi="Times New Roman" w:cs="Times New Roman"/>
          <w:sz w:val="24"/>
          <w:szCs w:val="24"/>
        </w:rPr>
        <w:t>что-то</w:t>
      </w:r>
      <w:proofErr w:type="gramEnd"/>
      <w:r w:rsidRPr="007F2FE4">
        <w:rPr>
          <w:rFonts w:ascii="Times New Roman" w:hAnsi="Times New Roman" w:cs="Times New Roman"/>
          <w:sz w:val="24"/>
          <w:szCs w:val="24"/>
        </w:rPr>
        <w:t xml:space="preserve"> безусловно останется в сознании, найдёт применение в его деятельности. Это учение-обучение составляет основу индивидуализации.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Основные психолого-педагогические условия, обеспечивающие индивидуализацию               образования и личностный рост каждого ребенка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интеграция разных видов детской деятельности;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разнообразие и постоянная смена видов детской деятельности, объединенных образ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вательной целью и программой развития;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подготовка каждым ребенком на основе содержания образовательного проекта ко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кретного продукта как успешно достигнутого результата индивидуальной или коллективной деятельности (фиксация и презентация результата в форме макета, коллекции, выставки и др.);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наличие специально оборудованного места, включающего широкий выбор дидактич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ских и художественных материалов, игрушек, инструментов, книг, пособий, предметов кул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туры и произведений искусства;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вариативность мер профилактики утомления, учитывающей психофизиологические особенности конкретного ребенка;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активизация позиции детей по отношению к разным видам деятельности, формиров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ние опыта самоорганизации, самодеятельности, саморазвития;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создание эмоционально комфортной атмосферы в детском коллективе;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уважение личности каждого ребенка, формирование его положительной самооценки, «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Я-концепции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» творца;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предоставление ребёнку право выбора; проявление им избирательности, овладении способами социального поведения;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включение в педагогический процесс компонента сопровождения деятельности всех его субъектов (детей, педагогов, родителей).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Направления работы педагогов, обеспечивающие индивидуализацию</w:t>
      </w:r>
      <w:r w:rsidR="006A705E">
        <w:rPr>
          <w:rFonts w:ascii="Times New Roman" w:eastAsia="Times New Roman" w:hAnsi="Times New Roman" w:cs="Times New Roman"/>
          <w:b/>
          <w:sz w:val="24"/>
          <w:szCs w:val="24"/>
        </w:rPr>
        <w:t xml:space="preserve"> образования и 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 личностный рост каждого ребенка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педагогика - поддержки представляет собой систему средств, которые обеспечивают поддержку детям в самостоятельном выборе, в принятии решений, а также помощь в преод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лении трудностей и проблем, самореализации в любых видах деятельности (познавательной, коммуникативной, творческой, бытовой, учебной). Педагогика поддержки – основной элемент гуманистического подхода, индивидуализации образования;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поощрение вопросов, инициативы и самостоятельности;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актуализация разнообразных форм самовыражения;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зона неопределённости,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</w:rPr>
        <w:t>проблематизация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содержания образования, создание поиск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вых ситуаций; ситуаций незавершенности, многозначности, множественности решений;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ознакомление родителей с задачами развития детей и формами работы;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учет конструктивных пожеланий родителей для развития ребенка;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ребенка умения обоснованно и культурно противостоять давлению 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торитета в отстаивании своего мнения (находящиеся рядом с ребёнком взрослые целенапра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ленно или спонтанно демонстрируют ему правильные, с их точки зрения, важные, с позиции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>их взрослого опыта, знания и образцы поведения-обучают.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Те взрослые, которые помогают сделать ребёнку выбор, принять решение, проявить себя в действии, пусть даже ошибочном, оказывают поддержку его развитию.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Те взрослые, кто пытается помешать этому, доказывая обратное, вольно или невольно закрывают путь  развитию ребёнка);</w:t>
      </w:r>
      <w:proofErr w:type="gramEnd"/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педагогическая диагностика развития ребенка как основа его развития;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портфолио детей (составляется родителями по желанию в старшем дошкольном во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расте);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выставки творческих работ;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Направления индивидуализации образования детей в проектной деятельности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1) поддержка активного отношения ребенка к окружающему миру; направление его энергии в конструктивное и созидательное русло;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2) отведение ребенку центрального места в образовательной системе развивающего типа, созданной из множества разных информационных текстов и интеграционных механизмов, позволяющих ребенку свободно действовать;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3) воспитание любознательности;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4) развитие творчества, инициативности, компетентности;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5) поощрение и развитие самостоятельности; 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6) становление детской воли, развитие произвольности поведения и деятельности; об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гащение опыта регулирования поведения (заметим, что проблемы возникают, когда ребенку необходимо заставить себя делать то, что неинтересно, когда необходимо подчиниться треб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ваниям взрослых);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7) создание мотивации к развитию и обучению; </w:t>
      </w:r>
    </w:p>
    <w:p w:rsid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8) выявление, поддержка и развитие индивидуального стиля деятельности. 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2.5. </w:t>
      </w:r>
      <w:r w:rsidR="00B14B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направления и формы взаимодействия с семьей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Цель: 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необходимых условий для сотрудничества работников дошкольного образ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вательного учреждения с семьёй в вопросах воспитания; обеспечение права родителей на ув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жение и понимание, оказав им помощь в реализации ответственности за воспитание и обуч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детей.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принципы взаимодействия с семьями воспитанников: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открытость детского сада для семьи;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индивидуализация взаимодействия в зависимости от реального уровня знаний и умений 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дителей;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сотрудничество педагогов и родителей в воспитании детей;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развивающей образовательной среды, обеспечивающей оптимальные условия, по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воляющие оказать друг другу необходимую поддержку в развитии ребёнка, привлекать им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ющиеся педагогические ресурсы для решения общих задач воспитания.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Функции работы образовательного учреждения с семьей: 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Ознакомить родителей с содержанием и методикой </w:t>
      </w:r>
      <w:proofErr w:type="spell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процесса; психолого-педагогическое просвещение; вовлечение родителей в совместную с детьми и педагогами деятельность; помощь семьям, испытывающим какие-либо трудности; взаимодействие педагогов с общественными организациями родителей – родительский к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митет.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Рассматривать воспитание и развитие детей не как свод общих приемов, а как иску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 диалога с конкретным ребенком и его родителями на основе знаний психологических особенностей возраста, с учетом предшествующего опыта ребенка, его интересов, способн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стей и трудностей, которые возникли в семье и образовательном учреждении. 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у ребенка уверенности в себе и своих возможностях, вызывая у родителей чувство уважения к себе, как воспитателю своих детей.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Регулярно в процессе индивидуального общения с родителями обсуждать все вопросы, связанные с воспитанием и развитием детей. 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понимание, деликатность, терпимость и такт, учитывать точку зрения род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телей, отказаться от привычки критиковать друг друга, научиться видеть друг в друге полн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правных партнёров, сотрудников.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Структурно-функциональная модель взаимодействия с семьей.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Данную модель можно разделить на три блока: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информационно-аналитический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практический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контрольно-оценочный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Информационно-аналитический блок включает: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сбор и анализ сведений о родителях и детях;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изучение семей, их трудностей и запросов;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выявление готовности семьи ответить на вопросы дошкольного учреждения. 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работы:</w:t>
      </w:r>
    </w:p>
    <w:p w:rsidR="007F2FE4" w:rsidRPr="007F2FE4" w:rsidRDefault="007F2FE4" w:rsidP="00B55388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</w:t>
      </w:r>
    </w:p>
    <w:p w:rsidR="007F2FE4" w:rsidRPr="007F2FE4" w:rsidRDefault="007F2FE4" w:rsidP="00B55388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</w:t>
      </w:r>
    </w:p>
    <w:p w:rsidR="007F2FE4" w:rsidRPr="007F2FE4" w:rsidRDefault="007F2FE4" w:rsidP="007355C0">
      <w:pPr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Взаимоинформирование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(успешное взаимодействие возможно лишь в том случае, если детский сад знаком с воспитательными возможностями семьи ребёнка, а семья имеет представление о дошкольном учреждении, которому доверяет ребёнка.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позволяет оказать друг другу необходимую поддержку)</w:t>
      </w:r>
      <w:proofErr w:type="gramEnd"/>
    </w:p>
    <w:p w:rsidR="007F2FE4" w:rsidRPr="007F2FE4" w:rsidRDefault="007F2FE4" w:rsidP="007355C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B3AF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  Организация работы почты-доверия (вопросы, пожелания, предложения родителей)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B14B5E" w:rsidRDefault="00B14B5E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Второй блок -  практический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рамках блока собирается информация, направленная на решение конкретных задач. </w:t>
      </w:r>
      <w:r w:rsidRPr="001742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 этой работе привлекаются педагоги.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работа строится на информации, полученной при анализе ситуации в рамках первого блока.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чтобы родители поняли необходимость обращения к специалисту, знали к кому конкретно идти, если им необходима консультация, в начале учебного года для родит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 нужно провести ряд встреч, на которых они будут иметь возможность познакомиться и получить первичную информацию.</w:t>
      </w:r>
    </w:p>
    <w:p w:rsidR="007F2FE4" w:rsidRDefault="007F2FE4" w:rsidP="007355C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работы: профилактические мероприятия, родительские собрания, совместные прое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ты, дни открытых дверей, смотры-конкурсы, спортивные мероприятия, проведение досугов,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фотовыставки и др.</w:t>
      </w:r>
      <w:proofErr w:type="gramEnd"/>
    </w:p>
    <w:p w:rsidR="00020D8C" w:rsidRPr="007F2FE4" w:rsidRDefault="00020D8C" w:rsidP="007355C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Третий блок – контрольно-оценочный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него включен анализ эффективности (количественной и качественной) мероприятий, которые проводятся специалистами детского сада. Для осуществления контроля качества пр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ведения того или иного мероприятия родителям предлагаются: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групповое обсуждение родителями и педагогами организованных и проведённых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роприятиях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разных формах. 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работы: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сбор аналитического материала;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обмен опытом;</w:t>
      </w:r>
    </w:p>
    <w:p w:rsid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планирование дальнейшего взаимодействия с учётом анализа и результативности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проведё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 мероприятий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0D8C" w:rsidRDefault="00020D8C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0D8C" w:rsidRDefault="00020D8C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0D8C" w:rsidRDefault="00020D8C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0D8C" w:rsidRDefault="00020D8C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0D8C" w:rsidRPr="007F2FE4" w:rsidRDefault="00020D8C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4B5E" w:rsidRDefault="00B14B5E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Организационный раздел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Описание материально-технического обеспечения Программы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ФГОС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материально-техническое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обеспечение программы включает в себя оборудование, оснащение (предметы), учебно-методический комплект.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Материально-техническая база ДОУ в удовлетворительном состоянии. С учетом треб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ваний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ДО представляет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собой систему условий социализации и индивидуализации 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тей дошкольного возраста, обеспечивающей: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реализацию основной образовательной программы ДОУ;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учет национально-культурных, климатических условий, в которых осуществляется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разовательная деятельность;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учет возрастных особенностей детей.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Проектная мощность ДОУ, используемая в образовательных целях:</w:t>
      </w:r>
    </w:p>
    <w:p w:rsidR="007F2FE4" w:rsidRPr="00000714" w:rsidRDefault="0000071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020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разновозрастн</w:t>
      </w:r>
      <w:r w:rsidR="00020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ая </w:t>
      </w: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групп</w:t>
      </w:r>
      <w:r w:rsidR="00020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</w:t>
      </w: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младшая от 1-</w:t>
      </w:r>
      <w:r w:rsidR="00020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</w:t>
      </w: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лет; 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имеются раздельные, группов</w:t>
      </w:r>
      <w:r w:rsidR="00020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ая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спал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ь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</w:t>
      </w:r>
      <w:r w:rsidR="00020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ая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комнаты;</w:t>
      </w:r>
    </w:p>
    <w:p w:rsidR="007F2FE4" w:rsidRPr="00000714" w:rsidRDefault="00061B83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зал (физкультурно-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музыкальный);</w:t>
      </w:r>
    </w:p>
    <w:p w:rsidR="007F2FE4" w:rsidRPr="00000714" w:rsidRDefault="0000071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020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прогулочн</w:t>
      </w:r>
      <w:r w:rsidR="00020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ая</w:t>
      </w: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площад</w:t>
      </w:r>
      <w:r w:rsidR="00020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ка</w:t>
      </w: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 территории детского сада.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59E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8959E9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обеспечивают выполнение санитарно-гигиенических требований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дзора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оборудованию, освещению, содержанию помещений. Кабинеты оснащены необход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мым учебно-дидактическим комплексом: мебелью, наглядными и техническими средствами обучения. 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ДОУ самостоятельно определяет средства обучения, в том числе технические, соотве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ствующие материалы (в том числе расходные), игровое, спортивное, оздоровительное об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рудование, инвентарь, необходимые для реализации Программы.</w:t>
      </w:r>
    </w:p>
    <w:p w:rsidR="007F2FE4" w:rsidRPr="00CD240F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D24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Игровое, спортивное, оздоровительное оборудование, инвентарь, необходимый для ре</w:t>
      </w:r>
      <w:r w:rsidRPr="00CD24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а</w:t>
      </w:r>
      <w:r w:rsidRPr="00CD24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лизации Программы</w:t>
      </w:r>
    </w:p>
    <w:p w:rsidR="007F2FE4" w:rsidRPr="00CD240F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w w:val="90"/>
          <w:sz w:val="16"/>
          <w:szCs w:val="16"/>
          <w:lang w:eastAsia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5"/>
        <w:gridCol w:w="6206"/>
      </w:tblGrid>
      <w:tr w:rsidR="007F2FE4" w:rsidRPr="00CD240F" w:rsidTr="00920070">
        <w:trPr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  <w:t>Вид помещения. Функциональное использование</w:t>
            </w:r>
          </w:p>
        </w:tc>
        <w:tc>
          <w:tcPr>
            <w:tcW w:w="6206" w:type="dxa"/>
          </w:tcPr>
          <w:p w:rsidR="007F2FE4" w:rsidRPr="00CD240F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  <w:t xml:space="preserve">Оснащение </w:t>
            </w:r>
          </w:p>
        </w:tc>
      </w:tr>
      <w:tr w:rsidR="007F2FE4" w:rsidRPr="00CD240F" w:rsidTr="00920070">
        <w:trPr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  <w:t>Групповые комнаты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Совместная деятельность взросл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го и детей с учётом  интеграции  образовательных областей: групповая, подгрупповая, инд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видуальная, образовательная деятельность в ходе режимных моментов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Самостоятельная творческая  де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я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тельность детей (зоны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активн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сти, всё помещение группы)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Трудовое воспитание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</w:tc>
        <w:tc>
          <w:tcPr>
            <w:tcW w:w="6206" w:type="dxa"/>
          </w:tcPr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Детская мебель для практической деятельности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Книжный уголок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Игровая  зона. Игровая мебель. Атрибуты для сюжетно-ролевых игр «Семья», «Парикмахерская», «Больница»,  «М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газин», уголок «</w:t>
            </w:r>
            <w:proofErr w:type="spellStart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Ряжения</w:t>
            </w:r>
            <w:proofErr w:type="spellEnd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»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Места для уединения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Уголок для театрализованной деятельности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Экспериментальный уголок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Уголки безопасности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Уголки творчества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Физкультурный уголок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Музыкальный уголок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Уголки для разнообразных видов самостоятельной деятел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ь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ности детей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Головоломки, мозаики, </w:t>
            </w:r>
            <w:proofErr w:type="spellStart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пазлы</w:t>
            </w:r>
            <w:proofErr w:type="spellEnd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, настольно-печатные игры, 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то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Развивающие игры по ФЭМП, логике, развитию речи, ОБЖ, экологии, предметному и окружающему миру и. т. д.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Наглядный, демонстрационный, раздаточный материал</w:t>
            </w:r>
          </w:p>
        </w:tc>
      </w:tr>
      <w:tr w:rsidR="007F2FE4" w:rsidRPr="00CD240F" w:rsidTr="00920070">
        <w:trPr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Раздевальная комната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142"/>
              </w:tabs>
              <w:spacing w:after="0" w:line="240" w:lineRule="auto"/>
              <w:ind w:left="142" w:right="-117" w:hanging="142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142"/>
              </w:tabs>
              <w:spacing w:after="0" w:line="240" w:lineRule="auto"/>
              <w:ind w:left="142" w:right="-117" w:hanging="142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Самообслуживание</w:t>
            </w:r>
          </w:p>
        </w:tc>
        <w:tc>
          <w:tcPr>
            <w:tcW w:w="6206" w:type="dxa"/>
          </w:tcPr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Наглядно-информационные уголки для родителей</w:t>
            </w:r>
          </w:p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Выставки детского творчества</w:t>
            </w:r>
          </w:p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Скамейки, шкафы для раздевания</w:t>
            </w:r>
          </w:p>
        </w:tc>
      </w:tr>
      <w:tr w:rsidR="007F2FE4" w:rsidRPr="00CD240F" w:rsidTr="00920070">
        <w:trPr>
          <w:trHeight w:val="1124"/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Спальная комната</w:t>
            </w:r>
          </w:p>
          <w:p w:rsidR="007F2FE4" w:rsidRPr="00CD240F" w:rsidRDefault="007F2FE4" w:rsidP="00B55388">
            <w:pPr>
              <w:numPr>
                <w:ilvl w:val="0"/>
                <w:numId w:val="47"/>
              </w:num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Дневной сон</w:t>
            </w:r>
          </w:p>
          <w:p w:rsidR="007F2FE4" w:rsidRPr="00CD240F" w:rsidRDefault="007F2FE4" w:rsidP="00B55388">
            <w:pPr>
              <w:numPr>
                <w:ilvl w:val="0"/>
                <w:numId w:val="47"/>
              </w:num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Гимнастика после сна</w:t>
            </w:r>
          </w:p>
          <w:p w:rsidR="007F2FE4" w:rsidRPr="00CD240F" w:rsidRDefault="007F2FE4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6206" w:type="dxa"/>
          </w:tcPr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Индивидуальные детские кровати</w:t>
            </w:r>
          </w:p>
          <w:p w:rsidR="007F2FE4" w:rsidRPr="00CD240F" w:rsidRDefault="007F2FE4" w:rsidP="00920070">
            <w:pPr>
              <w:numPr>
                <w:ilvl w:val="0"/>
                <w:numId w:val="42"/>
              </w:numPr>
              <w:tabs>
                <w:tab w:val="num" w:pos="318"/>
              </w:tabs>
              <w:autoSpaceDE w:val="0"/>
              <w:autoSpaceDN w:val="0"/>
              <w:adjustRightInd w:val="0"/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Физкультурное оборудование для гимнастики после сна: 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масса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ж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ные коврики и мячи.</w:t>
            </w:r>
          </w:p>
        </w:tc>
      </w:tr>
      <w:tr w:rsidR="00920070" w:rsidRPr="00CD240F" w:rsidTr="00920070">
        <w:trPr>
          <w:trHeight w:val="2967"/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070" w:rsidRPr="00CD240F" w:rsidRDefault="00920070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Физкультурно-музыкальный зал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142"/>
              </w:tabs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Организованная образовательная деятельность по музыкальному и физкультурному воспитанию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Утренняя гимнастика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Театральные представления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Спортивные и музыкальные досуги, праздники развл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чения, 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Мероприятия для родителей</w:t>
            </w:r>
          </w:p>
          <w:p w:rsidR="00920070" w:rsidRPr="00CD240F" w:rsidRDefault="00920070" w:rsidP="00B55388">
            <w:pPr>
              <w:numPr>
                <w:ilvl w:val="0"/>
                <w:numId w:val="50"/>
              </w:numPr>
              <w:tabs>
                <w:tab w:val="left" w:pos="142"/>
              </w:tabs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Консультации для воспитателей и родителей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Мультимедийное оборудование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Магнитафон</w:t>
            </w:r>
            <w:proofErr w:type="spellEnd"/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Подборка аудиокассет, дисков с музыкальными произведениями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Ширма для кукольного театра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Пособия, игрушки, атрибуты 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Детские музыкальные, шумовые инструменты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Детские стулья</w:t>
            </w:r>
          </w:p>
        </w:tc>
      </w:tr>
      <w:tr w:rsidR="007F2FE4" w:rsidRPr="00CD240F" w:rsidTr="00920070">
        <w:trPr>
          <w:trHeight w:val="2690"/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CD240F" w:rsidRDefault="002574F6" w:rsidP="007F2FE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Кабинет заведующей</w:t>
            </w:r>
          </w:p>
          <w:p w:rsidR="002574F6" w:rsidRPr="00CD240F" w:rsidRDefault="002574F6" w:rsidP="007F2FE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Осуществление методической п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мощи педагогам</w:t>
            </w: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Организация консультаций,</w:t>
            </w:r>
            <w:proofErr w:type="gramStart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пед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гогических советов</w:t>
            </w: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A6337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етодически</w:t>
            </w:r>
            <w:r w:rsidR="00A6337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 материалы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для организации работы с детьми по различным направлениям развития</w:t>
            </w: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Компьютер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Принтер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Аудио-видео материалы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Нормативно-правовые документы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Библиотека методической литературы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Пособия для занятий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293"/>
              </w:tabs>
              <w:spacing w:after="0" w:line="240" w:lineRule="auto"/>
              <w:ind w:left="293"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Демонстрационный, наглядный, раздаточный материал для занятий с детьми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Игрушки, муляжи</w:t>
            </w:r>
          </w:p>
          <w:p w:rsidR="007F2FE4" w:rsidRPr="00CD240F" w:rsidRDefault="007F2FE4" w:rsidP="00B35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7F2FE4" w:rsidRPr="00CD240F" w:rsidTr="00920070">
        <w:trPr>
          <w:trHeight w:val="1252"/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CD240F" w:rsidRDefault="007F2FE4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Индивидуальные групповые пл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щадки</w:t>
            </w:r>
          </w:p>
          <w:p w:rsidR="007F2FE4" w:rsidRPr="00CD240F" w:rsidRDefault="007F2FE4" w:rsidP="007355C0">
            <w:pPr>
              <w:numPr>
                <w:ilvl w:val="0"/>
                <w:numId w:val="51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Проведение прогулок</w:t>
            </w:r>
          </w:p>
          <w:p w:rsidR="007F2FE4" w:rsidRPr="00CD240F" w:rsidRDefault="007F2FE4" w:rsidP="007355C0">
            <w:pPr>
              <w:numPr>
                <w:ilvl w:val="0"/>
                <w:numId w:val="51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318"/>
                <w:tab w:val="num" w:pos="435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Теневые навесы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318"/>
                <w:tab w:val="num" w:pos="435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Песочницы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318"/>
                <w:tab w:val="num" w:pos="435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Скамейки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уголке по реализации УМК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развивающие игры, различные детские рисунки, проекты, игрушки – герои татарских сказок, детская художественная литература, аудио-, видеозаписи и все, что связано с ОД по обучению татарскому языку.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отборе содержания материала для изучения следует предусматривать коммуникативные ситуации: приветствия, знакомство, представления, поздравления, извинения, сочувствия, радости, согласия, отказа, одобрения, предупреждения, т.д.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gramEnd"/>
    </w:p>
    <w:p w:rsidR="00B35749" w:rsidRPr="007F2FE4" w:rsidRDefault="00B35749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7F2FE4" w:rsidRPr="007F2FE4" w:rsidRDefault="00A63377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 национальном 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уголке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расположены</w:t>
      </w:r>
      <w:proofErr w:type="gramEnd"/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F2FE4" w:rsidRPr="007F2FE4" w:rsidRDefault="00CF57C1" w:rsidP="007F2FE4">
      <w:pPr>
        <w:widowControl w:val="0"/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в разновозрастной </w:t>
      </w:r>
      <w:r w:rsidR="007F2FE4" w:rsidRPr="007F2FE4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групп</w:t>
      </w:r>
      <w:r w:rsidR="00B412C3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е</w:t>
      </w:r>
      <w:r w:rsidR="007F2FE4" w:rsidRPr="007F2FE4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</w:t>
      </w:r>
      <w:r w:rsidR="00D61387">
        <w:rPr>
          <w:rFonts w:ascii="Times New Roman" w:eastAsia="Times New Roman" w:hAnsi="Times New Roman" w:cs="Times New Roman"/>
          <w:sz w:val="20"/>
          <w:szCs w:val="20"/>
        </w:rPr>
        <w:t>(3-7</w:t>
      </w:r>
      <w:r w:rsidR="007F2FE4" w:rsidRPr="007F2FE4">
        <w:rPr>
          <w:rFonts w:ascii="Times New Roman" w:eastAsia="Times New Roman" w:hAnsi="Times New Roman" w:cs="Times New Roman"/>
          <w:sz w:val="20"/>
          <w:szCs w:val="20"/>
        </w:rPr>
        <w:t xml:space="preserve"> лет)</w:t>
      </w:r>
    </w:p>
    <w:tbl>
      <w:tblPr>
        <w:tblW w:w="10417" w:type="dxa"/>
        <w:jc w:val="center"/>
        <w:tblInd w:w="-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4"/>
        <w:gridCol w:w="5243"/>
      </w:tblGrid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Татарская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Русская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1. Куклы в татарской и русской национальной одежде (мальчик и девочка)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1. Куклы в татарской и русской национальной одежде (мальчик и девочка)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F126A6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 Материал о родном </w:t>
            </w:r>
            <w:r w:rsidR="00F126A6">
              <w:rPr>
                <w:rFonts w:ascii="Times New Roman" w:eastAsia="Times New Roman" w:hAnsi="Times New Roman" w:cs="Times New Roman"/>
                <w:sz w:val="20"/>
                <w:szCs w:val="20"/>
              </w:rPr>
              <w:t>городе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(6-7 иллюстрации)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2. Материал о родном городе (6-7 иллюстрации)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3. Информационный и наглядный материал о родном крае (животный, растительный мир)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3. Информационный и наглядный материал о родном крае (животный, растительный мир)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4. Информационный материал о России. Иллюстрати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ный материал о Москве (образцы орнаментов татарского и русского народа для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деятельности, дидактические, подвижные игры)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 Информационный материал о России. Иллюстративный материал о Москве (образцы орнаментов татарского и русского народа для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деятельности, дидактические, подвижные игры)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5. Художественная литература на родном языке, соде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жание которой соответствует возрастным особенностям детей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5. Художественная литература (перевод татарских наро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ных сказок и произведений татарских писателей)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6. Иллюстрации к татарским народным сказкам и прои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ведениям татарских писателей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6. Иллюстрации к татарским народным сказкам и прои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ведениям татарских писателей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7. Портреты татарских детских писателей по программе: Г. Тукай, А.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Алиш</w:t>
            </w:r>
            <w:proofErr w:type="spellEnd"/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Портрет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Г.Тукая</w:t>
            </w:r>
            <w:proofErr w:type="spellEnd"/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8. Образцы татарских национальных орнаментов 3 эл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мента: тюльпан, лист, колокольчик 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8. Образцы татарских национальных орнаментов 3 эл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мента: тюльпан, лист, колокольчик 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9. Дидактические игры по ознакомлению с элементами национального орнамента (3 игры)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9. Дидактические игры по ознакомлению с элементами национального орнамента (3 игры), например: </w:t>
            </w:r>
          </w:p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1. «Составь узор на салфетке»</w:t>
            </w:r>
          </w:p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2. «Найди пару» (орнаменты домино)</w:t>
            </w:r>
          </w:p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3. «Найди и назови» (орнамент)</w:t>
            </w:r>
          </w:p>
        </w:tc>
      </w:tr>
      <w:tr w:rsidR="007F2FE4" w:rsidRPr="007F2FE4" w:rsidTr="004C4C61">
        <w:trPr>
          <w:jc w:val="center"/>
        </w:trPr>
        <w:tc>
          <w:tcPr>
            <w:tcW w:w="10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УМК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Аудио, видео материал на татарском языке для 4-5 лет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Аудио, видео материал на татарском языке для 4-5 лет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Мультфильмы, выпуски 1-5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Мультфильмы, выпуски  1-5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Изучаем татарский язык, демонстрационный и раздато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ный материал «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Татарча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сойшелебез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» (4-5 лет)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Раскраски с изображениями для закрепления пройденных слов.</w:t>
            </w:r>
          </w:p>
        </w:tc>
      </w:tr>
      <w:tr w:rsidR="007F2FE4" w:rsidRPr="007F2FE4" w:rsidTr="004C4C61">
        <w:trPr>
          <w:trHeight w:val="632"/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8959E9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Пальчиковые игры,  дидактические игры по темам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Н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айди пару, Это кто, Кого не стало,   игры-драматизации Сл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весные игры Сломанный телефон, Ответ</w:t>
            </w:r>
            <w:r w:rsidR="008959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ь на вопрос,  </w:t>
            </w:r>
          </w:p>
        </w:tc>
      </w:tr>
    </w:tbl>
    <w:p w:rsidR="0000674D" w:rsidRDefault="0000674D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0674D" w:rsidRDefault="0000674D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Особенности организации развивающей предметно-пространственной среды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Важнейшим условием реализации Программы является создание развивающей и эм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ционально комфортной  для ребёнка образовательной среды исходя из условий дошкольного учреждения.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дошкольного учреждения нацелена на обеспечение эмоционального благополучия ребёнка, на то, чтобы у него развивалась игра, п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знавательная активность, самостоятельность, инициативность, стремление узнать новое.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Для обеспечения эмоционального благополучия ребёнка в дошкольном учреждении создаётся комфортная среда, где он может занять себя интересным делом. Комфортность ср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ды дополняется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эстетическим видом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современные развивающие игры и пособия, стенды с 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зультатами творчества детей,  а если хочется побыть в одиночестве или в небольшой группе предусмотрены уютные места для уединения и спокойных взаимоотношений с друзьями. 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кая среда способствует снятию напряжения, излишней тревоги, открывает перед ребёнком возможности выбора рода занятий, материалов, пространства. Для обеспечения эмоционал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благополучия ребёнка взаимоотношение с педагогом имеет первостепенное значение. Для этих целей педагогам рекомендуется: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общаться с детьми доброжелательно;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внимательно выслушивать детей, показывать, что понимает их чувства, помогать делиться своими переживаниями, мыслями, лично-значимыми для них событиями;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помогать детям находить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конструктивные варианты поведения;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создать атмосферу принятия, в которой каждый ребёнок чувствует, что его принимают 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ким, какой он есть; могут его выслушать и понять.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формирования самостоятельности (инициативность, автономия, ответственность) детям предоставляется: зона конструирования, игровая зона, зона творчества, и др., которые дети выбирают по своему желанию и учатся на собственном опыте взаимодействовать с дет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(проявляют инициативу, решают конфликты, договариваются, обсуждают события со сверстниками и т. д. при необходимости конструируют пространство в зависимости от игр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вой ситуации;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предоставление самостоятельности даёт детям возможность самим  планир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вать свою двигательную активность, планировать свои действия индивидуально, в малой группе или команде). Детям в старшем дошкольном возрасте предоставляется возможность вносить свои идеи в проведение праздников и досугов.  </w:t>
      </w:r>
    </w:p>
    <w:p w:rsidR="0000674D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Для создания условий с целью развития игровой деятельности детям предоставляется разнообразная игровая среда. Игровой материал сконцентрирован по разным зонам, безопасен в использовании, эстетичен, доступен, соответствует возрасту и реализуемой программе.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p w:rsidR="008F7EAC" w:rsidRPr="008F7EAC" w:rsidRDefault="008F7EAC" w:rsidP="008F7E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7E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3.3. Обеспеченность методическими материалами и средствами обучения и воспитания</w:t>
      </w:r>
    </w:p>
    <w:p w:rsidR="008F7EAC" w:rsidRPr="008F7EAC" w:rsidRDefault="008F7EAC" w:rsidP="008F7E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7E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Дошкольное учреждение обеспечено учебно-методическим комплектом к программе «От рождения до школы». В комплект входят: основная образовательная программа дошкольного образования «От рождения до школы», комплексно-тематическое планирование, методич</w:t>
      </w:r>
      <w:r w:rsidRPr="008F7E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8F7E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ские пособия для педагогов по всем направлениям развития ребёнка, наглядно-дидактические пособия, электронные образовательные ресурсы. Педагогами используются также парциал</w:t>
      </w:r>
      <w:r w:rsidRPr="008F7E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8F7E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 программы необходимые для реализации части</w:t>
      </w:r>
      <w:r w:rsidRPr="008F7E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7EA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формируемой участниками образовател</w:t>
      </w:r>
      <w:r w:rsidRPr="008F7EA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8F7EAC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отношений</w:t>
      </w:r>
    </w:p>
    <w:p w:rsidR="008F7EAC" w:rsidRPr="008F7EAC" w:rsidRDefault="008F7EAC" w:rsidP="008F7E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7EAC" w:rsidRPr="008F7EAC" w:rsidRDefault="008F7EAC" w:rsidP="008F7E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tbl>
      <w:tblPr>
        <w:tblStyle w:val="a9"/>
        <w:tblW w:w="9039" w:type="dxa"/>
        <w:tblLook w:val="04A0" w:firstRow="1" w:lastRow="0" w:firstColumn="1" w:lastColumn="0" w:noHBand="0" w:noVBand="1"/>
      </w:tblPr>
      <w:tblGrid>
        <w:gridCol w:w="3652"/>
        <w:gridCol w:w="5387"/>
      </w:tblGrid>
      <w:tr w:rsidR="008F7EAC" w:rsidRPr="008F7EAC" w:rsidTr="008F7EA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AC" w:rsidRPr="008F7EAC" w:rsidRDefault="008F7EAC" w:rsidP="008F7EAC">
            <w:pPr>
              <w:tabs>
                <w:tab w:val="left" w:pos="851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Перечень программ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AC" w:rsidRPr="008F7EAC" w:rsidRDefault="008F7EAC" w:rsidP="008F7EAC">
            <w:pPr>
              <w:tabs>
                <w:tab w:val="left" w:pos="851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>Перечень пособий</w:t>
            </w:r>
          </w:p>
        </w:tc>
      </w:tr>
      <w:tr w:rsidR="008F7EAC" w:rsidRPr="008F7EAC" w:rsidTr="008F7EAC"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AC" w:rsidRPr="008F7EAC" w:rsidRDefault="008F7EAC" w:rsidP="008F7EAC">
            <w:pPr>
              <w:tabs>
                <w:tab w:val="left" w:pos="851"/>
                <w:tab w:val="left" w:pos="2268"/>
              </w:tabs>
              <w:rPr>
                <w:b/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ab/>
            </w:r>
            <w:r w:rsidRPr="008F7EAC">
              <w:rPr>
                <w:sz w:val="24"/>
                <w:szCs w:val="24"/>
              </w:rPr>
              <w:tab/>
            </w:r>
            <w:r w:rsidRPr="008F7EAC">
              <w:rPr>
                <w:b/>
                <w:sz w:val="24"/>
                <w:szCs w:val="24"/>
              </w:rPr>
              <w:t xml:space="preserve">           Обязательная часть</w:t>
            </w:r>
          </w:p>
        </w:tc>
      </w:tr>
      <w:tr w:rsidR="008F7EAC" w:rsidRPr="008F7EAC" w:rsidTr="008F7EAC">
        <w:trPr>
          <w:trHeight w:val="9393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F7EAC" w:rsidRPr="008F7EAC" w:rsidRDefault="008F7EAC" w:rsidP="008F7EAC">
            <w:pPr>
              <w:rPr>
                <w:rFonts w:eastAsia="Calibri"/>
                <w:iCs/>
                <w:sz w:val="24"/>
                <w:szCs w:val="24"/>
              </w:rPr>
            </w:pPr>
            <w:r w:rsidRPr="008F7EAC">
              <w:rPr>
                <w:iCs/>
                <w:sz w:val="24"/>
                <w:szCs w:val="24"/>
              </w:rPr>
              <w:t>1. Примерная общеобразов</w:t>
            </w:r>
            <w:r w:rsidRPr="008F7EAC">
              <w:rPr>
                <w:iCs/>
                <w:sz w:val="24"/>
                <w:szCs w:val="24"/>
              </w:rPr>
              <w:t>а</w:t>
            </w:r>
            <w:r w:rsidRPr="008F7EAC">
              <w:rPr>
                <w:iCs/>
                <w:sz w:val="24"/>
                <w:szCs w:val="24"/>
              </w:rPr>
              <w:t>тельная программа «От рожд</w:t>
            </w:r>
            <w:r w:rsidRPr="008F7EAC">
              <w:rPr>
                <w:iCs/>
                <w:sz w:val="24"/>
                <w:szCs w:val="24"/>
              </w:rPr>
              <w:t>е</w:t>
            </w:r>
            <w:r w:rsidRPr="008F7EAC">
              <w:rPr>
                <w:iCs/>
                <w:sz w:val="24"/>
                <w:szCs w:val="24"/>
              </w:rPr>
              <w:t xml:space="preserve">ния до школы» под редакцией Н.Е. </w:t>
            </w:r>
            <w:proofErr w:type="spellStart"/>
            <w:r w:rsidRPr="008F7EAC">
              <w:rPr>
                <w:iCs/>
                <w:sz w:val="24"/>
                <w:szCs w:val="24"/>
              </w:rPr>
              <w:t>Вераксы</w:t>
            </w:r>
            <w:proofErr w:type="spellEnd"/>
            <w:r w:rsidRPr="008F7EAC">
              <w:rPr>
                <w:iCs/>
                <w:sz w:val="24"/>
                <w:szCs w:val="24"/>
              </w:rPr>
              <w:t>, Т.С. Комаровой, М.А. Васильевой</w:t>
            </w:r>
            <w:r w:rsidRPr="008F7EAC">
              <w:rPr>
                <w:iCs/>
              </w:rPr>
              <w:t>, М.А.: «МОЗА</w:t>
            </w:r>
            <w:r w:rsidRPr="008F7EAC">
              <w:rPr>
                <w:iCs/>
              </w:rPr>
              <w:t>И</w:t>
            </w:r>
            <w:r w:rsidRPr="008F7EAC">
              <w:rPr>
                <w:iCs/>
              </w:rPr>
              <w:t xml:space="preserve">КА </w:t>
            </w:r>
            <w:proofErr w:type="gramStart"/>
            <w:r w:rsidRPr="008F7EAC">
              <w:rPr>
                <w:iCs/>
              </w:rPr>
              <w:t>-С</w:t>
            </w:r>
            <w:proofErr w:type="gramEnd"/>
            <w:r w:rsidRPr="008F7EAC">
              <w:rPr>
                <w:iCs/>
              </w:rPr>
              <w:t>ИНТЕЗ», 2014 г.</w:t>
            </w:r>
          </w:p>
        </w:tc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F7EAC" w:rsidRPr="008F7EAC" w:rsidRDefault="008F7EAC" w:rsidP="008F7EAC">
            <w:pPr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>1. Примерное комплексно-тематическое планир</w:t>
            </w:r>
            <w:r w:rsidRPr="008F7EAC">
              <w:rPr>
                <w:sz w:val="24"/>
                <w:szCs w:val="24"/>
              </w:rPr>
              <w:t>о</w:t>
            </w:r>
            <w:r w:rsidRPr="008F7EAC">
              <w:rPr>
                <w:sz w:val="24"/>
                <w:szCs w:val="24"/>
              </w:rPr>
              <w:t xml:space="preserve">вание к программе «От рождения до школы», В.В. </w:t>
            </w:r>
            <w:proofErr w:type="spellStart"/>
            <w:r w:rsidRPr="008F7EAC">
              <w:rPr>
                <w:sz w:val="24"/>
                <w:szCs w:val="24"/>
              </w:rPr>
              <w:t>Гербова</w:t>
            </w:r>
            <w:proofErr w:type="spellEnd"/>
            <w:r w:rsidRPr="008F7EAC">
              <w:rPr>
                <w:sz w:val="24"/>
                <w:szCs w:val="24"/>
              </w:rPr>
              <w:t xml:space="preserve">, Н.Ф. Губанова, О.В. </w:t>
            </w:r>
            <w:proofErr w:type="spellStart"/>
            <w:r w:rsidRPr="008F7EAC">
              <w:rPr>
                <w:sz w:val="24"/>
                <w:szCs w:val="24"/>
              </w:rPr>
              <w:t>Дыбина</w:t>
            </w:r>
            <w:proofErr w:type="spellEnd"/>
            <w:proofErr w:type="gramStart"/>
            <w:r w:rsidRPr="008F7EAC">
              <w:rPr>
                <w:sz w:val="24"/>
                <w:szCs w:val="24"/>
              </w:rPr>
              <w:t xml:space="preserve"> ,</w:t>
            </w:r>
            <w:proofErr w:type="gramEnd"/>
            <w:r w:rsidRPr="008F7EAC">
              <w:rPr>
                <w:sz w:val="24"/>
                <w:szCs w:val="24"/>
              </w:rPr>
              <w:t xml:space="preserve"> М. МОЗАИКА-СИНТЕЗ, 2016 </w:t>
            </w:r>
          </w:p>
          <w:p w:rsidR="008F7EAC" w:rsidRPr="008F7EAC" w:rsidRDefault="008F7EAC" w:rsidP="008F7EAC">
            <w:pPr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2. Н.Е. </w:t>
            </w:r>
            <w:proofErr w:type="spellStart"/>
            <w:r w:rsidRPr="008F7EAC">
              <w:rPr>
                <w:sz w:val="24"/>
                <w:szCs w:val="24"/>
              </w:rPr>
              <w:t>Веракса</w:t>
            </w:r>
            <w:proofErr w:type="spellEnd"/>
            <w:r w:rsidRPr="008F7EAC">
              <w:rPr>
                <w:sz w:val="24"/>
                <w:szCs w:val="24"/>
              </w:rPr>
              <w:t>. Познавательно-исследовательская деятельность М.: МОЗАИКА СИНТЕЗ, 2016</w:t>
            </w:r>
          </w:p>
          <w:p w:rsidR="008F7EAC" w:rsidRPr="008F7EAC" w:rsidRDefault="008F7EAC" w:rsidP="008F7EAC">
            <w:pPr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3. Н.Е. </w:t>
            </w:r>
            <w:proofErr w:type="spellStart"/>
            <w:r w:rsidRPr="008F7EAC">
              <w:rPr>
                <w:sz w:val="24"/>
                <w:szCs w:val="24"/>
              </w:rPr>
              <w:t>Веракса</w:t>
            </w:r>
            <w:proofErr w:type="spellEnd"/>
            <w:r w:rsidRPr="008F7EAC">
              <w:rPr>
                <w:sz w:val="24"/>
                <w:szCs w:val="24"/>
              </w:rPr>
              <w:t xml:space="preserve"> Проектная деятельность д</w:t>
            </w:r>
            <w:r w:rsidRPr="008F7EAC">
              <w:rPr>
                <w:sz w:val="24"/>
                <w:szCs w:val="24"/>
              </w:rPr>
              <w:t>о</w:t>
            </w:r>
            <w:r w:rsidRPr="008F7EAC">
              <w:rPr>
                <w:sz w:val="24"/>
                <w:szCs w:val="24"/>
              </w:rPr>
              <w:t>школьников ФГОС, М.: МОЗАИКА СИНТЕЗ, 2016</w:t>
            </w:r>
          </w:p>
          <w:p w:rsidR="008F7EAC" w:rsidRPr="008F7EAC" w:rsidRDefault="008F7EAC" w:rsidP="008F7EAC">
            <w:pPr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4.И.А. </w:t>
            </w:r>
            <w:proofErr w:type="spellStart"/>
            <w:r w:rsidRPr="008F7EAC">
              <w:rPr>
                <w:sz w:val="24"/>
                <w:szCs w:val="24"/>
              </w:rPr>
              <w:t>Помораева</w:t>
            </w:r>
            <w:proofErr w:type="spellEnd"/>
            <w:r w:rsidRPr="008F7EAC">
              <w:rPr>
                <w:sz w:val="24"/>
                <w:szCs w:val="24"/>
              </w:rPr>
              <w:t xml:space="preserve">, В.А. </w:t>
            </w:r>
            <w:proofErr w:type="spellStart"/>
            <w:r w:rsidRPr="008F7EAC">
              <w:rPr>
                <w:sz w:val="24"/>
                <w:szCs w:val="24"/>
              </w:rPr>
              <w:t>Позина</w:t>
            </w:r>
            <w:proofErr w:type="spellEnd"/>
            <w:r w:rsidRPr="008F7EAC">
              <w:rPr>
                <w:sz w:val="24"/>
                <w:szCs w:val="24"/>
              </w:rPr>
              <w:t>. Формирование элементарных математических представлений. Средняя группа М.: МОЗАИКА СИНТЕЗ, 2016</w:t>
            </w:r>
          </w:p>
          <w:p w:rsidR="008F7EAC" w:rsidRPr="008F7EAC" w:rsidRDefault="008F7EAC" w:rsidP="008F7EAC">
            <w:pPr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5. Г.М. </w:t>
            </w:r>
            <w:proofErr w:type="spellStart"/>
            <w:r w:rsidRPr="008F7EAC">
              <w:rPr>
                <w:sz w:val="24"/>
                <w:szCs w:val="24"/>
              </w:rPr>
              <w:t>Лямина</w:t>
            </w:r>
            <w:proofErr w:type="spellEnd"/>
            <w:r w:rsidRPr="008F7EAC">
              <w:rPr>
                <w:sz w:val="24"/>
                <w:szCs w:val="24"/>
              </w:rPr>
              <w:t>. Развитие ребенка с раннего во</w:t>
            </w:r>
            <w:r w:rsidRPr="008F7EAC">
              <w:rPr>
                <w:sz w:val="24"/>
                <w:szCs w:val="24"/>
              </w:rPr>
              <w:t>з</w:t>
            </w:r>
            <w:r w:rsidRPr="008F7EAC">
              <w:rPr>
                <w:sz w:val="24"/>
                <w:szCs w:val="24"/>
              </w:rPr>
              <w:t>раста. М.: МОЗАИКА СИНТЕЗ, 2017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iCs/>
                <w:sz w:val="24"/>
                <w:szCs w:val="24"/>
              </w:rPr>
              <w:t>6.</w:t>
            </w:r>
            <w:r w:rsidRPr="008F7EAC">
              <w:rPr>
                <w:sz w:val="24"/>
                <w:szCs w:val="24"/>
              </w:rPr>
              <w:t xml:space="preserve"> Игровая деятельность 2-7 лет, Н.Ф. Губанова, О.В. МОЗАИКА-СИНТЕЗ, 2016 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iCs/>
                <w:sz w:val="24"/>
                <w:szCs w:val="24"/>
              </w:rPr>
              <w:t>7.</w:t>
            </w:r>
            <w:r w:rsidRPr="008F7EAC">
              <w:rPr>
                <w:sz w:val="24"/>
                <w:szCs w:val="24"/>
              </w:rPr>
              <w:t xml:space="preserve"> Развитие игровой деятельности. Средняя гру</w:t>
            </w:r>
            <w:r w:rsidRPr="008F7EAC">
              <w:rPr>
                <w:sz w:val="24"/>
                <w:szCs w:val="24"/>
              </w:rPr>
              <w:t>п</w:t>
            </w:r>
            <w:r w:rsidRPr="008F7EAC">
              <w:rPr>
                <w:sz w:val="24"/>
                <w:szCs w:val="24"/>
              </w:rPr>
              <w:t xml:space="preserve">па, Н.Ф. Губанова, О.В. МОЗАИКА-СИНТЕЗ, 2016 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iCs/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8.Г.Швайко. Занятия по </w:t>
            </w:r>
            <w:proofErr w:type="spellStart"/>
            <w:r w:rsidRPr="008F7EAC">
              <w:rPr>
                <w:sz w:val="24"/>
                <w:szCs w:val="24"/>
              </w:rPr>
              <w:t>изодеятельности</w:t>
            </w:r>
            <w:proofErr w:type="spellEnd"/>
            <w:r w:rsidRPr="008F7EAC">
              <w:rPr>
                <w:sz w:val="24"/>
                <w:szCs w:val="24"/>
              </w:rPr>
              <w:t xml:space="preserve">   в де</w:t>
            </w:r>
            <w:r w:rsidRPr="008F7EAC">
              <w:rPr>
                <w:sz w:val="24"/>
                <w:szCs w:val="24"/>
              </w:rPr>
              <w:t>т</w:t>
            </w:r>
            <w:r w:rsidRPr="008F7EAC">
              <w:rPr>
                <w:sz w:val="24"/>
                <w:szCs w:val="24"/>
              </w:rPr>
              <w:t>ском саду. М.: МОЗАИКА СИНТЕЗ, 2016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9.  В. В. </w:t>
            </w:r>
            <w:proofErr w:type="spellStart"/>
            <w:r w:rsidRPr="008F7EAC">
              <w:rPr>
                <w:sz w:val="24"/>
                <w:szCs w:val="24"/>
              </w:rPr>
              <w:t>Гербова</w:t>
            </w:r>
            <w:proofErr w:type="spellEnd"/>
            <w:r w:rsidRPr="008F7EAC">
              <w:rPr>
                <w:sz w:val="24"/>
                <w:szCs w:val="24"/>
              </w:rPr>
              <w:t xml:space="preserve"> Развитие речи  в детском саду. Средняя группа М.: МОЗАИКА СИНТЕЗ, 2016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10. В. </w:t>
            </w:r>
            <w:proofErr w:type="spellStart"/>
            <w:r w:rsidRPr="008F7EAC">
              <w:rPr>
                <w:sz w:val="24"/>
                <w:szCs w:val="24"/>
              </w:rPr>
              <w:t>В.Ушакова</w:t>
            </w:r>
            <w:proofErr w:type="spellEnd"/>
            <w:r w:rsidRPr="008F7EAC">
              <w:rPr>
                <w:sz w:val="24"/>
                <w:szCs w:val="24"/>
              </w:rPr>
              <w:t xml:space="preserve">  Развитие речи  в детском саду для детей 3-5лет М.: МОЗАИКА СИНТЕЗ, 2016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  <w:p w:rsidR="008F7EAC" w:rsidRPr="008F7EAC" w:rsidRDefault="008F7EAC" w:rsidP="008F7EAC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>11.</w:t>
            </w:r>
            <w:r w:rsidRPr="008F7EAC">
              <w:rPr>
                <w:bCs/>
                <w:sz w:val="24"/>
                <w:szCs w:val="24"/>
                <w:shd w:val="clear" w:color="auto" w:fill="FFFFFF"/>
              </w:rPr>
              <w:t>Куцакова</w:t>
            </w:r>
            <w:r w:rsidRPr="008F7EAC">
              <w:rPr>
                <w:sz w:val="24"/>
                <w:szCs w:val="24"/>
                <w:shd w:val="clear" w:color="auto" w:fill="FFFFFF"/>
              </w:rPr>
              <w:t> Л.В. «</w:t>
            </w:r>
            <w:r w:rsidRPr="008F7EAC">
              <w:rPr>
                <w:bCs/>
                <w:sz w:val="24"/>
                <w:szCs w:val="24"/>
                <w:shd w:val="clear" w:color="auto" w:fill="FFFFFF"/>
              </w:rPr>
              <w:t>Конструирование</w:t>
            </w:r>
            <w:r w:rsidRPr="008F7EAC">
              <w:rPr>
                <w:sz w:val="24"/>
                <w:szCs w:val="24"/>
                <w:shd w:val="clear" w:color="auto" w:fill="FFFFFF"/>
              </w:rPr>
              <w:t> и худож</w:t>
            </w:r>
            <w:r w:rsidRPr="008F7EAC">
              <w:rPr>
                <w:sz w:val="24"/>
                <w:szCs w:val="24"/>
                <w:shd w:val="clear" w:color="auto" w:fill="FFFFFF"/>
              </w:rPr>
              <w:t>е</w:t>
            </w:r>
            <w:r w:rsidRPr="008F7EAC">
              <w:rPr>
                <w:sz w:val="24"/>
                <w:szCs w:val="24"/>
                <w:shd w:val="clear" w:color="auto" w:fill="FFFFFF"/>
              </w:rPr>
              <w:t>ственный труд </w:t>
            </w:r>
            <w:r w:rsidRPr="008F7EAC">
              <w:rPr>
                <w:bCs/>
                <w:sz w:val="24"/>
                <w:szCs w:val="24"/>
                <w:shd w:val="clear" w:color="auto" w:fill="FFFFFF"/>
              </w:rPr>
              <w:t>в</w:t>
            </w:r>
            <w:r w:rsidRPr="008F7EAC">
              <w:rPr>
                <w:sz w:val="24"/>
                <w:szCs w:val="24"/>
                <w:shd w:val="clear" w:color="auto" w:fill="FFFFFF"/>
              </w:rPr>
              <w:t> </w:t>
            </w:r>
            <w:r w:rsidRPr="008F7EAC">
              <w:rPr>
                <w:bCs/>
                <w:sz w:val="24"/>
                <w:szCs w:val="24"/>
                <w:shd w:val="clear" w:color="auto" w:fill="FFFFFF"/>
              </w:rPr>
              <w:t>детском саду»</w:t>
            </w:r>
            <w:r w:rsidRPr="008F7EAC">
              <w:rPr>
                <w:sz w:val="24"/>
                <w:szCs w:val="24"/>
                <w:shd w:val="clear" w:color="auto" w:fill="FFFFFF"/>
              </w:rPr>
              <w:t xml:space="preserve">. М.: Сфера, </w:t>
            </w:r>
            <w:r w:rsidRPr="008F7EAC">
              <w:rPr>
                <w:sz w:val="24"/>
                <w:szCs w:val="24"/>
              </w:rPr>
              <w:t>2007 г.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12. Трудовое воспитание в детском саду с детьми 3-7 лет Л.В. </w:t>
            </w:r>
            <w:proofErr w:type="spellStart"/>
            <w:r w:rsidRPr="008F7EAC">
              <w:rPr>
                <w:sz w:val="24"/>
                <w:szCs w:val="24"/>
              </w:rPr>
              <w:t>Куцакова</w:t>
            </w:r>
            <w:proofErr w:type="spellEnd"/>
            <w:proofErr w:type="gramStart"/>
            <w:r w:rsidRPr="008F7EAC">
              <w:rPr>
                <w:sz w:val="24"/>
                <w:szCs w:val="24"/>
              </w:rPr>
              <w:t xml:space="preserve"> ,</w:t>
            </w:r>
            <w:proofErr w:type="gramEnd"/>
            <w:r w:rsidRPr="008F7EAC">
              <w:rPr>
                <w:sz w:val="24"/>
                <w:szCs w:val="24"/>
              </w:rPr>
              <w:t xml:space="preserve"> М. МОЗАИКА-СИНТЕЗ, 2016(по группам)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13. Система работы в группе </w:t>
            </w:r>
            <w:proofErr w:type="spellStart"/>
            <w:r w:rsidRPr="008F7EAC">
              <w:rPr>
                <w:sz w:val="24"/>
                <w:szCs w:val="24"/>
              </w:rPr>
              <w:t>Юнный</w:t>
            </w:r>
            <w:proofErr w:type="spellEnd"/>
            <w:r w:rsidRPr="008F7EAC">
              <w:rPr>
                <w:sz w:val="24"/>
                <w:szCs w:val="24"/>
              </w:rPr>
              <w:t xml:space="preserve"> эколог Н</w:t>
            </w:r>
            <w:r w:rsidRPr="008F7EAC">
              <w:rPr>
                <w:sz w:val="24"/>
                <w:szCs w:val="24"/>
              </w:rPr>
              <w:t>и</w:t>
            </w:r>
            <w:r w:rsidRPr="008F7EAC">
              <w:rPr>
                <w:sz w:val="24"/>
                <w:szCs w:val="24"/>
              </w:rPr>
              <w:t>колаева</w:t>
            </w:r>
            <w:proofErr w:type="gramStart"/>
            <w:r w:rsidRPr="008F7EAC">
              <w:rPr>
                <w:sz w:val="24"/>
                <w:szCs w:val="24"/>
              </w:rPr>
              <w:t xml:space="preserve"> ,</w:t>
            </w:r>
            <w:proofErr w:type="gramEnd"/>
            <w:r w:rsidRPr="008F7EAC">
              <w:rPr>
                <w:sz w:val="24"/>
                <w:szCs w:val="24"/>
              </w:rPr>
              <w:t xml:space="preserve"> М. МОЗАИКА-СИНТЕЗ, 2016(по гру</w:t>
            </w:r>
            <w:r w:rsidRPr="008F7EAC">
              <w:rPr>
                <w:sz w:val="24"/>
                <w:szCs w:val="24"/>
              </w:rPr>
              <w:t>п</w:t>
            </w:r>
            <w:r w:rsidRPr="008F7EAC">
              <w:rPr>
                <w:sz w:val="24"/>
                <w:szCs w:val="24"/>
              </w:rPr>
              <w:t>пам)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>14. Т.С. Комарова Изобразительная деятельность в детском саду Подготовительная группа М.: МОЗАИКА СИНТЕЗ, 2017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15. </w:t>
            </w:r>
            <w:proofErr w:type="spellStart"/>
            <w:r w:rsidRPr="008F7EAC">
              <w:rPr>
                <w:sz w:val="24"/>
                <w:szCs w:val="24"/>
              </w:rPr>
              <w:t>Пензулаева</w:t>
            </w:r>
            <w:proofErr w:type="spellEnd"/>
            <w:r w:rsidRPr="008F7EAC">
              <w:rPr>
                <w:sz w:val="24"/>
                <w:szCs w:val="24"/>
              </w:rPr>
              <w:t xml:space="preserve"> Л.И. Оздоровительная гимнаст</w:t>
            </w:r>
            <w:r w:rsidRPr="008F7EAC">
              <w:rPr>
                <w:sz w:val="24"/>
                <w:szCs w:val="24"/>
              </w:rPr>
              <w:t>и</w:t>
            </w:r>
            <w:r w:rsidRPr="008F7EAC">
              <w:rPr>
                <w:sz w:val="24"/>
                <w:szCs w:val="24"/>
              </w:rPr>
              <w:t>ка. Комплексы упражнений. Для занятий с детьми 3-7 лет</w:t>
            </w:r>
            <w:proofErr w:type="gramStart"/>
            <w:r w:rsidRPr="008F7EAC">
              <w:rPr>
                <w:sz w:val="24"/>
                <w:szCs w:val="24"/>
              </w:rPr>
              <w:t>.-</w:t>
            </w:r>
            <w:proofErr w:type="gramEnd"/>
            <w:r w:rsidRPr="008F7EAC">
              <w:rPr>
                <w:sz w:val="24"/>
                <w:szCs w:val="24"/>
              </w:rPr>
              <w:t>М.: МОЗАИКА СИНТЕЗ, 2016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16. </w:t>
            </w:r>
            <w:proofErr w:type="spellStart"/>
            <w:r w:rsidRPr="008F7EAC">
              <w:rPr>
                <w:sz w:val="24"/>
                <w:szCs w:val="24"/>
              </w:rPr>
              <w:t>Пензулаева</w:t>
            </w:r>
            <w:proofErr w:type="spellEnd"/>
            <w:r w:rsidRPr="008F7EAC">
              <w:rPr>
                <w:sz w:val="24"/>
                <w:szCs w:val="24"/>
              </w:rPr>
              <w:t xml:space="preserve"> Л.И. Физическая культура в де</w:t>
            </w:r>
            <w:r w:rsidRPr="008F7EAC">
              <w:rPr>
                <w:sz w:val="24"/>
                <w:szCs w:val="24"/>
              </w:rPr>
              <w:t>т</w:t>
            </w:r>
            <w:r w:rsidRPr="008F7EAC">
              <w:rPr>
                <w:sz w:val="24"/>
                <w:szCs w:val="24"/>
              </w:rPr>
              <w:lastRenderedPageBreak/>
              <w:t>ском саду</w:t>
            </w:r>
            <w:proofErr w:type="gramStart"/>
            <w:r w:rsidRPr="008F7EAC">
              <w:rPr>
                <w:sz w:val="24"/>
                <w:szCs w:val="24"/>
              </w:rPr>
              <w:t xml:space="preserve"> .</w:t>
            </w:r>
            <w:proofErr w:type="gramEnd"/>
            <w:r w:rsidRPr="008F7EAC">
              <w:rPr>
                <w:sz w:val="24"/>
                <w:szCs w:val="24"/>
              </w:rPr>
              <w:t xml:space="preserve"> Подготовительная к школе группа -М.: МОЗАИКА СИНТЕЗ, 2016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>17.Пензулаева Л.И. Физическая культура в де</w:t>
            </w:r>
            <w:r w:rsidRPr="008F7EAC">
              <w:rPr>
                <w:sz w:val="24"/>
                <w:szCs w:val="24"/>
              </w:rPr>
              <w:t>т</w:t>
            </w:r>
            <w:r w:rsidRPr="008F7EAC">
              <w:rPr>
                <w:sz w:val="24"/>
                <w:szCs w:val="24"/>
              </w:rPr>
              <w:t>ском саду</w:t>
            </w:r>
            <w:proofErr w:type="gramStart"/>
            <w:r w:rsidRPr="008F7EAC">
              <w:rPr>
                <w:sz w:val="24"/>
                <w:szCs w:val="24"/>
              </w:rPr>
              <w:t xml:space="preserve"> .</w:t>
            </w:r>
            <w:proofErr w:type="gramEnd"/>
            <w:r w:rsidRPr="008F7EAC">
              <w:rPr>
                <w:sz w:val="24"/>
                <w:szCs w:val="24"/>
              </w:rPr>
              <w:t xml:space="preserve"> Старшая группа -М.: МОЗАИКА СИНТЕЗ, 2016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18. </w:t>
            </w:r>
            <w:proofErr w:type="spellStart"/>
            <w:r w:rsidRPr="008F7EAC">
              <w:rPr>
                <w:sz w:val="24"/>
                <w:szCs w:val="24"/>
              </w:rPr>
              <w:t>Пензулаева</w:t>
            </w:r>
            <w:proofErr w:type="spellEnd"/>
            <w:r w:rsidRPr="008F7EAC">
              <w:rPr>
                <w:sz w:val="24"/>
                <w:szCs w:val="24"/>
              </w:rPr>
              <w:t xml:space="preserve"> Л.И. Физическая культура в де</w:t>
            </w:r>
            <w:r w:rsidRPr="008F7EAC">
              <w:rPr>
                <w:sz w:val="24"/>
                <w:szCs w:val="24"/>
              </w:rPr>
              <w:t>т</w:t>
            </w:r>
            <w:r w:rsidRPr="008F7EAC">
              <w:rPr>
                <w:sz w:val="24"/>
                <w:szCs w:val="24"/>
              </w:rPr>
              <w:t xml:space="preserve">ском саду. средняя группа </w:t>
            </w:r>
            <w:proofErr w:type="gramStart"/>
            <w:r w:rsidRPr="008F7EAC">
              <w:rPr>
                <w:sz w:val="24"/>
                <w:szCs w:val="24"/>
              </w:rPr>
              <w:t>-М</w:t>
            </w:r>
            <w:proofErr w:type="gramEnd"/>
            <w:r w:rsidRPr="008F7EAC">
              <w:rPr>
                <w:sz w:val="24"/>
                <w:szCs w:val="24"/>
              </w:rPr>
              <w:t>.: МОЗАИКА СИ</w:t>
            </w:r>
            <w:r w:rsidRPr="008F7EAC">
              <w:rPr>
                <w:sz w:val="24"/>
                <w:szCs w:val="24"/>
              </w:rPr>
              <w:t>Н</w:t>
            </w:r>
            <w:r w:rsidRPr="008F7EAC">
              <w:rPr>
                <w:sz w:val="24"/>
                <w:szCs w:val="24"/>
              </w:rPr>
              <w:t>ТЕЗ, 2016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19. </w:t>
            </w:r>
            <w:proofErr w:type="spellStart"/>
            <w:r w:rsidRPr="008F7EAC">
              <w:rPr>
                <w:sz w:val="24"/>
                <w:szCs w:val="24"/>
              </w:rPr>
              <w:t>Пензулаева</w:t>
            </w:r>
            <w:proofErr w:type="spellEnd"/>
            <w:r w:rsidRPr="008F7EAC">
              <w:rPr>
                <w:sz w:val="24"/>
                <w:szCs w:val="24"/>
              </w:rPr>
              <w:t xml:space="preserve"> Л.И. Физическая культура в де</w:t>
            </w:r>
            <w:r w:rsidRPr="008F7EAC">
              <w:rPr>
                <w:sz w:val="24"/>
                <w:szCs w:val="24"/>
              </w:rPr>
              <w:t>т</w:t>
            </w:r>
            <w:r w:rsidRPr="008F7EAC">
              <w:rPr>
                <w:sz w:val="24"/>
                <w:szCs w:val="24"/>
              </w:rPr>
              <w:t xml:space="preserve">ском саду. младшая группа </w:t>
            </w:r>
            <w:proofErr w:type="gramStart"/>
            <w:r w:rsidRPr="008F7EAC">
              <w:rPr>
                <w:sz w:val="24"/>
                <w:szCs w:val="24"/>
              </w:rPr>
              <w:t>-М</w:t>
            </w:r>
            <w:proofErr w:type="gramEnd"/>
            <w:r w:rsidRPr="008F7EAC">
              <w:rPr>
                <w:sz w:val="24"/>
                <w:szCs w:val="24"/>
              </w:rPr>
              <w:t>.: МОЗАИКА СИНТЕЗ, 2016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</w:tc>
      </w:tr>
      <w:tr w:rsidR="008F7EAC" w:rsidRPr="008F7EAC" w:rsidTr="008F7EA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AC" w:rsidRPr="008F7EAC" w:rsidRDefault="008F7EAC" w:rsidP="008F7EAC">
            <w:pPr>
              <w:ind w:left="-16" w:hanging="7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</w:tc>
      </w:tr>
      <w:tr w:rsidR="008F7EAC" w:rsidRPr="008F7EAC" w:rsidTr="008F7EA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AC" w:rsidRPr="008F7EAC" w:rsidRDefault="008F7EAC" w:rsidP="008F7EAC">
            <w:p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AC" w:rsidRPr="008F7EAC" w:rsidRDefault="008F7EAC" w:rsidP="008F7EAC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</w:tc>
      </w:tr>
      <w:tr w:rsidR="008F7EAC" w:rsidRPr="008F7EAC" w:rsidTr="008F7EAC"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AC" w:rsidRPr="008F7EAC" w:rsidRDefault="008F7EAC" w:rsidP="008F7EAC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8F7EAC">
              <w:rPr>
                <w:rFonts w:eastAsia="Calibri"/>
                <w:b/>
                <w:sz w:val="24"/>
                <w:szCs w:val="24"/>
              </w:rPr>
              <w:lastRenderedPageBreak/>
              <w:t xml:space="preserve">                       Часть, формируемая участниками образовательных отношений</w:t>
            </w:r>
          </w:p>
        </w:tc>
      </w:tr>
      <w:tr w:rsidR="008F7EAC" w:rsidRPr="008F7EAC" w:rsidTr="008F7EA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AC" w:rsidRPr="008F7EAC" w:rsidRDefault="008F7EAC" w:rsidP="008F7EAC">
            <w:pPr>
              <w:tabs>
                <w:tab w:val="left" w:pos="318"/>
                <w:tab w:val="left" w:pos="381"/>
              </w:tabs>
              <w:suppressAutoHyphens/>
              <w:ind w:left="34"/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1.  Региональная образовательная программа  “Радость познания” </w:t>
            </w:r>
            <w:proofErr w:type="spellStart"/>
            <w:r w:rsidRPr="008F7EAC">
              <w:rPr>
                <w:sz w:val="24"/>
                <w:szCs w:val="24"/>
              </w:rPr>
              <w:t>Р.К.Шаехова</w:t>
            </w:r>
            <w:proofErr w:type="spellEnd"/>
            <w:r w:rsidRPr="008F7EAC">
              <w:rPr>
                <w:sz w:val="24"/>
                <w:szCs w:val="24"/>
              </w:rPr>
              <w:t>, 2016г.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7EAC" w:rsidRPr="008F7EAC" w:rsidRDefault="008F7EAC" w:rsidP="008F7EAC">
            <w:pPr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 xml:space="preserve">1.Шаехова Р.К. «Раз - словечко, два - словечко…: занимательное обучение татарскому языку». Казань: </w:t>
            </w:r>
            <w:proofErr w:type="spellStart"/>
            <w:r w:rsidRPr="008F7EAC">
              <w:rPr>
                <w:sz w:val="24"/>
                <w:szCs w:val="24"/>
              </w:rPr>
              <w:t>Хэтер</w:t>
            </w:r>
            <w:proofErr w:type="spellEnd"/>
            <w:r w:rsidRPr="008F7EAC">
              <w:rPr>
                <w:sz w:val="24"/>
                <w:szCs w:val="24"/>
              </w:rPr>
              <w:t>, 2011 г.</w:t>
            </w:r>
          </w:p>
          <w:p w:rsidR="008F7EAC" w:rsidRPr="008F7EAC" w:rsidRDefault="008F7EAC" w:rsidP="008F7EAC">
            <w:pPr>
              <w:tabs>
                <w:tab w:val="left" w:pos="851"/>
              </w:tabs>
              <w:rPr>
                <w:iCs/>
                <w:sz w:val="24"/>
                <w:szCs w:val="24"/>
              </w:rPr>
            </w:pPr>
            <w:r w:rsidRPr="008F7EAC">
              <w:rPr>
                <w:iCs/>
                <w:sz w:val="24"/>
                <w:szCs w:val="24"/>
              </w:rPr>
              <w:t>2.К.В. Закирова  «На поляне детства: хрестоматия для воспитателей дошкольных образовательных учреждений и для родителей». Казань: Редакц</w:t>
            </w:r>
            <w:r w:rsidRPr="008F7EAC">
              <w:rPr>
                <w:iCs/>
                <w:sz w:val="24"/>
                <w:szCs w:val="24"/>
              </w:rPr>
              <w:t>и</w:t>
            </w:r>
            <w:r w:rsidRPr="008F7EAC">
              <w:rPr>
                <w:iCs/>
                <w:sz w:val="24"/>
                <w:szCs w:val="24"/>
              </w:rPr>
              <w:t>онно-издательский центр, 2005 г.</w:t>
            </w:r>
          </w:p>
          <w:p w:rsidR="008F7EAC" w:rsidRPr="008F7EAC" w:rsidRDefault="008F7EAC" w:rsidP="008F7EAC">
            <w:pPr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>3. К.В. Закирова «</w:t>
            </w:r>
            <w:r w:rsidRPr="008F7EAC">
              <w:rPr>
                <w:sz w:val="24"/>
                <w:szCs w:val="24"/>
                <w:lang w:val="tt-RU"/>
              </w:rPr>
              <w:t>Уйный-уйный үсәбез” Казань</w:t>
            </w:r>
            <w:proofErr w:type="gramStart"/>
            <w:r w:rsidRPr="008F7EAC">
              <w:rPr>
                <w:sz w:val="24"/>
                <w:szCs w:val="24"/>
                <w:lang w:val="tt-RU"/>
              </w:rPr>
              <w:t>,”</w:t>
            </w:r>
            <w:proofErr w:type="gramEnd"/>
            <w:r w:rsidRPr="008F7EAC">
              <w:rPr>
                <w:sz w:val="24"/>
                <w:szCs w:val="24"/>
                <w:lang w:val="tt-RU"/>
              </w:rPr>
              <w:t>МӘГЕРИФ” 2005 г.</w:t>
            </w:r>
          </w:p>
          <w:p w:rsidR="008F7EAC" w:rsidRPr="008F7EAC" w:rsidRDefault="008F7EAC" w:rsidP="008F7EAC">
            <w:pPr>
              <w:rPr>
                <w:rFonts w:eastAsia="Calibri"/>
                <w:sz w:val="24"/>
                <w:szCs w:val="24"/>
              </w:rPr>
            </w:pPr>
            <w:r w:rsidRPr="008F7EAC">
              <w:rPr>
                <w:rFonts w:eastAsia="Calibri"/>
                <w:sz w:val="24"/>
                <w:szCs w:val="24"/>
                <w:lang w:val="tt-RU"/>
              </w:rPr>
              <w:t xml:space="preserve">4. </w:t>
            </w:r>
            <w:r w:rsidRPr="008F7EAC">
              <w:rPr>
                <w:rFonts w:eastAsia="Calibri"/>
                <w:sz w:val="24"/>
                <w:szCs w:val="24"/>
              </w:rPr>
              <w:t xml:space="preserve">З.М. </w:t>
            </w:r>
            <w:proofErr w:type="spellStart"/>
            <w:r w:rsidRPr="008F7EAC">
              <w:rPr>
                <w:rFonts w:eastAsia="Calibri"/>
                <w:sz w:val="24"/>
                <w:szCs w:val="24"/>
              </w:rPr>
              <w:t>Зарипова</w:t>
            </w:r>
            <w:proofErr w:type="spellEnd"/>
            <w:r w:rsidRPr="008F7EAC">
              <w:rPr>
                <w:rFonts w:eastAsia="Calibri"/>
                <w:sz w:val="24"/>
                <w:szCs w:val="24"/>
              </w:rPr>
              <w:t xml:space="preserve">  «И</w:t>
            </w:r>
            <w:r w:rsidRPr="008F7EAC">
              <w:rPr>
                <w:rFonts w:eastAsia="Calibri"/>
                <w:sz w:val="24"/>
                <w:szCs w:val="24"/>
                <w:lang w:val="tt-RU"/>
              </w:rPr>
              <w:t>ң матур сүз</w:t>
            </w:r>
            <w:r w:rsidRPr="008F7EAC">
              <w:rPr>
                <w:rFonts w:eastAsia="Calibri"/>
                <w:sz w:val="24"/>
                <w:szCs w:val="24"/>
              </w:rPr>
              <w:t>»</w:t>
            </w:r>
            <w:r w:rsidRPr="008F7EAC">
              <w:rPr>
                <w:rFonts w:eastAsia="Calibri"/>
                <w:sz w:val="24"/>
                <w:szCs w:val="24"/>
                <w:lang w:val="tt-RU"/>
              </w:rPr>
              <w:t xml:space="preserve"> ата – аналар һәм балалар бакчасы тәрбиячеләре өчен хрестоматия</w:t>
            </w:r>
            <w:r w:rsidRPr="008F7EAC">
              <w:rPr>
                <w:rFonts w:eastAsia="Calibri"/>
                <w:sz w:val="24"/>
                <w:szCs w:val="24"/>
              </w:rPr>
              <w:t>, Казань</w:t>
            </w:r>
            <w:proofErr w:type="gramStart"/>
            <w:r w:rsidRPr="008F7EAC">
              <w:rPr>
                <w:rFonts w:eastAsia="Calibri"/>
                <w:sz w:val="24"/>
                <w:szCs w:val="24"/>
              </w:rPr>
              <w:t>,</w:t>
            </w:r>
            <w:r w:rsidRPr="008F7EAC">
              <w:rPr>
                <w:rFonts w:ascii="Calibri" w:eastAsia="Calibri" w:hAnsi="Calibri"/>
                <w:sz w:val="24"/>
                <w:szCs w:val="24"/>
                <w:lang w:val="tt-RU"/>
              </w:rPr>
              <w:t>”</w:t>
            </w:r>
            <w:proofErr w:type="gramEnd"/>
            <w:r w:rsidRPr="008F7EAC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МӘГЕРИФ” </w:t>
            </w:r>
            <w:r w:rsidRPr="008F7EAC">
              <w:rPr>
                <w:rFonts w:eastAsia="Calibri"/>
                <w:sz w:val="24"/>
                <w:szCs w:val="24"/>
              </w:rPr>
              <w:t>2000 г.</w:t>
            </w:r>
          </w:p>
          <w:p w:rsidR="008F7EAC" w:rsidRPr="008F7EAC" w:rsidRDefault="008F7EAC" w:rsidP="008F7EAC">
            <w:pPr>
              <w:rPr>
                <w:rFonts w:eastAsia="Calibri"/>
                <w:sz w:val="24"/>
                <w:szCs w:val="24"/>
                <w:lang w:val="tt-RU"/>
              </w:rPr>
            </w:pPr>
            <w:r w:rsidRPr="008F7EAC">
              <w:rPr>
                <w:rFonts w:eastAsia="Calibri"/>
                <w:sz w:val="24"/>
                <w:szCs w:val="24"/>
              </w:rPr>
              <w:t>5</w:t>
            </w:r>
            <w:r w:rsidRPr="008F7EAC">
              <w:rPr>
                <w:rFonts w:eastAsia="Calibri"/>
                <w:sz w:val="24"/>
                <w:szCs w:val="24"/>
                <w:lang w:val="tt-RU"/>
              </w:rPr>
              <w:t xml:space="preserve">.З.М. Зарипова., А.Х. Габдрахимова., А.Т. Микаева  </w:t>
            </w:r>
            <w:r w:rsidRPr="008F7EAC">
              <w:rPr>
                <w:rFonts w:eastAsia="Calibri"/>
                <w:sz w:val="24"/>
                <w:szCs w:val="24"/>
              </w:rPr>
              <w:t>«Непосредственно образовательная д</w:t>
            </w:r>
            <w:r w:rsidRPr="008F7EAC">
              <w:rPr>
                <w:rFonts w:eastAsia="Calibri"/>
                <w:sz w:val="24"/>
                <w:szCs w:val="24"/>
              </w:rPr>
              <w:t>е</w:t>
            </w:r>
            <w:r w:rsidRPr="008F7EAC">
              <w:rPr>
                <w:rFonts w:eastAsia="Calibri"/>
                <w:sz w:val="24"/>
                <w:szCs w:val="24"/>
              </w:rPr>
              <w:t>ятельность в детском саду» («</w:t>
            </w:r>
            <w:proofErr w:type="spellStart"/>
            <w:r w:rsidRPr="008F7EAC">
              <w:rPr>
                <w:rFonts w:eastAsia="Calibri"/>
                <w:sz w:val="24"/>
                <w:szCs w:val="24"/>
              </w:rPr>
              <w:t>Балалар</w:t>
            </w:r>
            <w:proofErr w:type="spellEnd"/>
            <w:r w:rsidRPr="008F7EAC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8F7EAC">
              <w:rPr>
                <w:rFonts w:eastAsia="Calibri"/>
                <w:sz w:val="24"/>
                <w:szCs w:val="24"/>
              </w:rPr>
              <w:t>бакчасында</w:t>
            </w:r>
            <w:proofErr w:type="spellEnd"/>
            <w:r w:rsidRPr="008F7EAC">
              <w:rPr>
                <w:rFonts w:eastAsia="Calibri"/>
                <w:sz w:val="24"/>
                <w:szCs w:val="24"/>
              </w:rPr>
              <w:t xml:space="preserve"> </w:t>
            </w:r>
            <w:r w:rsidRPr="008F7EAC">
              <w:rPr>
                <w:rFonts w:eastAsia="Calibri"/>
                <w:sz w:val="24"/>
                <w:szCs w:val="24"/>
                <w:lang w:val="tt-RU"/>
              </w:rPr>
              <w:t>бердә</w:t>
            </w:r>
            <w:proofErr w:type="gramStart"/>
            <w:r w:rsidRPr="008F7EAC">
              <w:rPr>
                <w:rFonts w:eastAsia="Calibri"/>
                <w:sz w:val="24"/>
                <w:szCs w:val="24"/>
                <w:lang w:val="tt-RU"/>
              </w:rPr>
              <w:t>м</w:t>
            </w:r>
            <w:proofErr w:type="gramEnd"/>
            <w:r w:rsidRPr="008F7EAC">
              <w:rPr>
                <w:rFonts w:eastAsia="Calibri"/>
                <w:sz w:val="24"/>
                <w:szCs w:val="24"/>
                <w:lang w:val="tt-RU"/>
              </w:rPr>
              <w:t xml:space="preserve"> белем бирү эшчәнлеге»), </w:t>
            </w:r>
            <w:r w:rsidRPr="008F7EAC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Казан: </w:t>
            </w:r>
            <w:proofErr w:type="spellStart"/>
            <w:r w:rsidRPr="008F7EAC">
              <w:rPr>
                <w:rFonts w:eastAsia="Calibri"/>
                <w:sz w:val="24"/>
                <w:szCs w:val="24"/>
                <w:shd w:val="clear" w:color="auto" w:fill="FFFFFF"/>
              </w:rPr>
              <w:t>Бере</w:t>
            </w:r>
            <w:r w:rsidRPr="008F7EAC">
              <w:rPr>
                <w:rFonts w:eastAsia="Calibri"/>
                <w:sz w:val="24"/>
                <w:szCs w:val="24"/>
                <w:shd w:val="clear" w:color="auto" w:fill="FFFFFF"/>
              </w:rPr>
              <w:t>н</w:t>
            </w:r>
            <w:r w:rsidRPr="008F7EAC">
              <w:rPr>
                <w:rFonts w:eastAsia="Calibri"/>
                <w:sz w:val="24"/>
                <w:szCs w:val="24"/>
                <w:shd w:val="clear" w:color="auto" w:fill="FFFFFF"/>
              </w:rPr>
              <w:t>че</w:t>
            </w:r>
            <w:proofErr w:type="spellEnd"/>
            <w:r w:rsidRPr="008F7EAC">
              <w:rPr>
                <w:rFonts w:eastAsia="Calibri"/>
                <w:sz w:val="24"/>
                <w:szCs w:val="24"/>
                <w:shd w:val="clear" w:color="auto" w:fill="FFFFFF"/>
              </w:rPr>
              <w:t xml:space="preserve"> полиграфия </w:t>
            </w:r>
            <w:proofErr w:type="spellStart"/>
            <w:r w:rsidRPr="008F7EAC">
              <w:rPr>
                <w:rFonts w:eastAsia="Calibri"/>
                <w:sz w:val="24"/>
                <w:szCs w:val="24"/>
                <w:shd w:val="clear" w:color="auto" w:fill="FFFFFF"/>
              </w:rPr>
              <w:t>компаниясе</w:t>
            </w:r>
            <w:proofErr w:type="spellEnd"/>
            <w:r w:rsidRPr="008F7EAC">
              <w:rPr>
                <w:rFonts w:eastAsia="Calibri"/>
                <w:sz w:val="24"/>
                <w:szCs w:val="24"/>
                <w:shd w:val="clear" w:color="auto" w:fill="FFFFFF"/>
              </w:rPr>
              <w:t xml:space="preserve">, </w:t>
            </w:r>
            <w:r w:rsidRPr="008F7EAC">
              <w:rPr>
                <w:rFonts w:eastAsia="Calibri"/>
                <w:sz w:val="24"/>
                <w:szCs w:val="24"/>
                <w:lang w:val="tt-RU"/>
              </w:rPr>
              <w:t xml:space="preserve">2013 г. </w:t>
            </w:r>
          </w:p>
          <w:p w:rsidR="008F7EAC" w:rsidRPr="008F7EAC" w:rsidRDefault="008F7EAC" w:rsidP="008F7EAC">
            <w:pPr>
              <w:rPr>
                <w:rFonts w:eastAsia="Calibri"/>
                <w:sz w:val="24"/>
                <w:szCs w:val="24"/>
                <w:lang w:val="tt-RU"/>
              </w:rPr>
            </w:pPr>
          </w:p>
        </w:tc>
      </w:tr>
      <w:tr w:rsidR="008F7EAC" w:rsidRPr="008F7EAC" w:rsidTr="008F7EA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AC" w:rsidRPr="008F7EAC" w:rsidRDefault="008F7EAC" w:rsidP="008F7EAC">
            <w:pPr>
              <w:jc w:val="both"/>
              <w:rPr>
                <w:rFonts w:eastAsia="Calibri"/>
                <w:bCs/>
                <w:iCs/>
                <w:sz w:val="24"/>
                <w:szCs w:val="24"/>
                <w:lang w:val="tt-RU"/>
              </w:rPr>
            </w:pPr>
            <w:r w:rsidRPr="008F7EAC">
              <w:rPr>
                <w:rFonts w:eastAsia="Calibri"/>
                <w:sz w:val="24"/>
                <w:szCs w:val="24"/>
              </w:rPr>
              <w:t>«</w:t>
            </w:r>
            <w:proofErr w:type="spellStart"/>
            <w:r w:rsidRPr="008F7EAC">
              <w:rPr>
                <w:rFonts w:eastAsia="Calibri"/>
                <w:sz w:val="24"/>
                <w:szCs w:val="24"/>
              </w:rPr>
              <w:t>Балалар</w:t>
            </w:r>
            <w:proofErr w:type="spellEnd"/>
            <w:r w:rsidRPr="008F7EAC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8F7EAC">
              <w:rPr>
                <w:rFonts w:eastAsia="Calibri"/>
                <w:sz w:val="24"/>
                <w:szCs w:val="24"/>
              </w:rPr>
              <w:t>бакчасында</w:t>
            </w:r>
            <w:proofErr w:type="spellEnd"/>
            <w:r w:rsidRPr="008F7EAC">
              <w:rPr>
                <w:rFonts w:eastAsia="Calibri"/>
                <w:sz w:val="24"/>
                <w:szCs w:val="24"/>
              </w:rPr>
              <w:t xml:space="preserve"> рус </w:t>
            </w:r>
            <w:proofErr w:type="spellStart"/>
            <w:r w:rsidRPr="008F7EAC">
              <w:rPr>
                <w:rFonts w:eastAsia="Calibri"/>
                <w:sz w:val="24"/>
                <w:szCs w:val="24"/>
              </w:rPr>
              <w:t>бал</w:t>
            </w:r>
            <w:r w:rsidRPr="008F7EAC">
              <w:rPr>
                <w:rFonts w:eastAsia="Calibri"/>
                <w:sz w:val="24"/>
                <w:szCs w:val="24"/>
              </w:rPr>
              <w:t>а</w:t>
            </w:r>
            <w:r w:rsidRPr="008F7EAC">
              <w:rPr>
                <w:rFonts w:eastAsia="Calibri"/>
                <w:sz w:val="24"/>
                <w:szCs w:val="24"/>
              </w:rPr>
              <w:t>ларына</w:t>
            </w:r>
            <w:proofErr w:type="spellEnd"/>
            <w:r w:rsidRPr="008F7EAC">
              <w:rPr>
                <w:rFonts w:eastAsia="Calibri"/>
                <w:sz w:val="24"/>
                <w:szCs w:val="24"/>
              </w:rPr>
              <w:t xml:space="preserve"> татар теле</w:t>
            </w:r>
            <w:r w:rsidRPr="008F7EAC">
              <w:rPr>
                <w:rFonts w:eastAsia="Calibri"/>
                <w:sz w:val="24"/>
                <w:szCs w:val="24"/>
                <w:lang w:val="tt-RU"/>
              </w:rPr>
              <w:t xml:space="preserve"> өйрәтү П</w:t>
            </w:r>
            <w:proofErr w:type="spellStart"/>
            <w:r w:rsidRPr="008F7EAC">
              <w:rPr>
                <w:rFonts w:eastAsia="Calibri"/>
                <w:sz w:val="24"/>
                <w:szCs w:val="24"/>
              </w:rPr>
              <w:t>р</w:t>
            </w:r>
            <w:r w:rsidRPr="008F7EAC">
              <w:rPr>
                <w:rFonts w:eastAsia="Calibri"/>
                <w:sz w:val="24"/>
                <w:szCs w:val="24"/>
              </w:rPr>
              <w:t>о</w:t>
            </w:r>
            <w:r w:rsidRPr="008F7EAC">
              <w:rPr>
                <w:rFonts w:eastAsia="Calibri"/>
                <w:sz w:val="24"/>
                <w:szCs w:val="24"/>
              </w:rPr>
              <w:t>граммасы</w:t>
            </w:r>
            <w:proofErr w:type="spellEnd"/>
            <w:r w:rsidRPr="008F7EAC">
              <w:rPr>
                <w:rFonts w:eastAsia="Calibri"/>
                <w:sz w:val="24"/>
                <w:szCs w:val="24"/>
              </w:rPr>
              <w:t xml:space="preserve">», </w:t>
            </w:r>
            <w:r w:rsidRPr="008F7EAC">
              <w:rPr>
                <w:rFonts w:eastAsia="Calibri"/>
                <w:bCs/>
                <w:iCs/>
                <w:sz w:val="24"/>
                <w:szCs w:val="24"/>
              </w:rPr>
              <w:t xml:space="preserve">З.М. </w:t>
            </w:r>
            <w:proofErr w:type="spellStart"/>
            <w:r w:rsidRPr="008F7EAC">
              <w:rPr>
                <w:rFonts w:eastAsia="Calibri"/>
                <w:bCs/>
                <w:iCs/>
                <w:sz w:val="24"/>
                <w:szCs w:val="24"/>
              </w:rPr>
              <w:t>Зарипова</w:t>
            </w:r>
            <w:proofErr w:type="spellEnd"/>
            <w:r w:rsidRPr="008F7EAC">
              <w:rPr>
                <w:rFonts w:eastAsia="Calibri"/>
                <w:bCs/>
                <w:iCs/>
                <w:sz w:val="24"/>
                <w:szCs w:val="24"/>
              </w:rPr>
              <w:t xml:space="preserve">, Р.С. Исаева и др.  </w:t>
            </w:r>
            <w:proofErr w:type="gramStart"/>
            <w:r w:rsidRPr="008F7EAC">
              <w:rPr>
                <w:rFonts w:eastAsia="Calibri"/>
                <w:bCs/>
                <w:iCs/>
                <w:sz w:val="24"/>
                <w:szCs w:val="24"/>
              </w:rPr>
              <w:t>–К</w:t>
            </w:r>
            <w:proofErr w:type="gramEnd"/>
            <w:r w:rsidRPr="008F7EAC">
              <w:rPr>
                <w:rFonts w:eastAsia="Calibri"/>
                <w:bCs/>
                <w:iCs/>
                <w:sz w:val="24"/>
                <w:szCs w:val="24"/>
              </w:rPr>
              <w:t xml:space="preserve">.: </w:t>
            </w:r>
            <w:r w:rsidRPr="008F7EAC">
              <w:rPr>
                <w:rFonts w:eastAsia="Calibri"/>
                <w:bCs/>
                <w:iCs/>
                <w:sz w:val="24"/>
                <w:szCs w:val="24"/>
                <w:lang w:val="tt-RU"/>
              </w:rPr>
              <w:t>Беренче полиграфия компаниясе</w:t>
            </w:r>
            <w:r w:rsidRPr="008F7EAC">
              <w:rPr>
                <w:rFonts w:eastAsia="Calibri"/>
                <w:bCs/>
                <w:iCs/>
                <w:sz w:val="24"/>
                <w:szCs w:val="24"/>
              </w:rPr>
              <w:t>, 20</w:t>
            </w:r>
            <w:r w:rsidRPr="008F7EAC">
              <w:rPr>
                <w:rFonts w:eastAsia="Calibri"/>
                <w:bCs/>
                <w:iCs/>
                <w:sz w:val="24"/>
                <w:szCs w:val="24"/>
                <w:lang w:val="tt-RU"/>
              </w:rPr>
              <w:t>13</w:t>
            </w:r>
            <w:r w:rsidRPr="008F7EAC">
              <w:rPr>
                <w:rFonts w:eastAsia="Calibri"/>
                <w:bCs/>
                <w:iCs/>
                <w:sz w:val="24"/>
                <w:szCs w:val="24"/>
              </w:rPr>
              <w:t xml:space="preserve"> г</w:t>
            </w:r>
            <w:r w:rsidRPr="008F7EAC">
              <w:rPr>
                <w:rFonts w:eastAsia="Calibri"/>
                <w:sz w:val="24"/>
                <w:szCs w:val="24"/>
              </w:rPr>
              <w:t>.;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AC" w:rsidRPr="008F7EAC" w:rsidRDefault="008F7EAC" w:rsidP="008F7EAC">
            <w:pPr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>-«Говорим по-татарски» рабочая тетрадь для детей старшей и подготовительной группы,</w:t>
            </w:r>
          </w:p>
          <w:p w:rsidR="008F7EAC" w:rsidRPr="008F7EAC" w:rsidRDefault="008F7EAC" w:rsidP="008F7EAC">
            <w:pPr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>-аудиозаписи, анимационные сюжеты для детей дошкольного возраста</w:t>
            </w:r>
          </w:p>
        </w:tc>
      </w:tr>
      <w:tr w:rsidR="008F7EAC" w:rsidRPr="008F7EAC" w:rsidTr="008F7EA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AC" w:rsidRPr="008F7EAC" w:rsidRDefault="008F7EAC" w:rsidP="008F7EAC">
            <w:pPr>
              <w:tabs>
                <w:tab w:val="left" w:pos="318"/>
                <w:tab w:val="left" w:pos="381"/>
              </w:tabs>
              <w:suppressAutoHyphens/>
              <w:ind w:left="34"/>
              <w:rPr>
                <w:sz w:val="24"/>
                <w:szCs w:val="24"/>
              </w:rPr>
            </w:pPr>
            <w:r w:rsidRPr="008F7EAC">
              <w:rPr>
                <w:iCs/>
                <w:sz w:val="24"/>
                <w:szCs w:val="24"/>
                <w:lang w:val="tt-RU"/>
              </w:rPr>
              <w:t>“Обучение детей дошкольного возраста правилам безопасного поведения на дорогах”,</w:t>
            </w:r>
            <w:r w:rsidRPr="008F7EAC">
              <w:rPr>
                <w:iCs/>
                <w:sz w:val="24"/>
                <w:szCs w:val="24"/>
              </w:rPr>
              <w:t xml:space="preserve"> </w:t>
            </w:r>
            <w:proofErr w:type="spellStart"/>
            <w:r w:rsidRPr="008F7EAC">
              <w:rPr>
                <w:iCs/>
                <w:sz w:val="24"/>
                <w:szCs w:val="24"/>
              </w:rPr>
              <w:t>Ахмадиева</w:t>
            </w:r>
            <w:proofErr w:type="spellEnd"/>
            <w:r w:rsidRPr="008F7EAC">
              <w:rPr>
                <w:iCs/>
                <w:sz w:val="24"/>
                <w:szCs w:val="24"/>
              </w:rPr>
              <w:t xml:space="preserve"> Р.Ш., Воронина Е.Е., </w:t>
            </w:r>
            <w:proofErr w:type="spellStart"/>
            <w:r w:rsidRPr="008F7EAC">
              <w:rPr>
                <w:iCs/>
                <w:sz w:val="24"/>
                <w:szCs w:val="24"/>
              </w:rPr>
              <w:t>Минниханов</w:t>
            </w:r>
            <w:proofErr w:type="spellEnd"/>
            <w:r w:rsidRPr="008F7EAC">
              <w:rPr>
                <w:iCs/>
                <w:sz w:val="24"/>
                <w:szCs w:val="24"/>
              </w:rPr>
              <w:t xml:space="preserve"> Р.Н. - Издание ГУ «НЦ БЖД», 2008  г.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AC" w:rsidRPr="008F7EAC" w:rsidRDefault="008F7EAC" w:rsidP="008F7EAC">
            <w:pPr>
              <w:tabs>
                <w:tab w:val="left" w:pos="175"/>
                <w:tab w:val="left" w:pos="388"/>
              </w:tabs>
              <w:ind w:left="34"/>
              <w:rPr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>1.Беляева К.Ю. Формирование основ безопасн</w:t>
            </w:r>
            <w:r w:rsidRPr="008F7EAC">
              <w:rPr>
                <w:sz w:val="24"/>
                <w:szCs w:val="24"/>
              </w:rPr>
              <w:t>о</w:t>
            </w:r>
            <w:r w:rsidRPr="008F7EAC">
              <w:rPr>
                <w:sz w:val="24"/>
                <w:szCs w:val="24"/>
              </w:rPr>
              <w:t>сти у дошкольников. Москва: Мозаика Синтез 2018г.</w:t>
            </w:r>
          </w:p>
          <w:p w:rsidR="008F7EAC" w:rsidRPr="008F7EAC" w:rsidRDefault="008F7EAC" w:rsidP="008F7EAC">
            <w:pPr>
              <w:tabs>
                <w:tab w:val="left" w:pos="175"/>
                <w:tab w:val="left" w:pos="388"/>
              </w:tabs>
              <w:ind w:left="34"/>
              <w:rPr>
                <w:rFonts w:eastAsia="Calibri"/>
                <w:sz w:val="24"/>
                <w:szCs w:val="24"/>
              </w:rPr>
            </w:pPr>
            <w:r w:rsidRPr="008F7EAC">
              <w:rPr>
                <w:sz w:val="24"/>
                <w:szCs w:val="24"/>
              </w:rPr>
              <w:t>2.Знакомим дошкольников с правилами доро</w:t>
            </w:r>
            <w:r w:rsidRPr="008F7EAC">
              <w:rPr>
                <w:sz w:val="24"/>
                <w:szCs w:val="24"/>
              </w:rPr>
              <w:t>ж</w:t>
            </w:r>
            <w:r w:rsidRPr="008F7EAC">
              <w:rPr>
                <w:sz w:val="24"/>
                <w:szCs w:val="24"/>
              </w:rPr>
              <w:t xml:space="preserve">ного движения. Т.Ф. </w:t>
            </w:r>
            <w:proofErr w:type="spellStart"/>
            <w:r w:rsidRPr="008F7EAC">
              <w:rPr>
                <w:sz w:val="24"/>
                <w:szCs w:val="24"/>
              </w:rPr>
              <w:t>Саулина</w:t>
            </w:r>
            <w:proofErr w:type="gramStart"/>
            <w:r w:rsidRPr="008F7EAC">
              <w:rPr>
                <w:sz w:val="24"/>
                <w:szCs w:val="24"/>
              </w:rPr>
              <w:t>.М</w:t>
            </w:r>
            <w:proofErr w:type="gramEnd"/>
            <w:r w:rsidRPr="008F7EAC">
              <w:rPr>
                <w:sz w:val="24"/>
                <w:szCs w:val="24"/>
              </w:rPr>
              <w:t>осква</w:t>
            </w:r>
            <w:proofErr w:type="spellEnd"/>
            <w:r w:rsidRPr="008F7EAC">
              <w:rPr>
                <w:sz w:val="24"/>
                <w:szCs w:val="24"/>
              </w:rPr>
              <w:t>: Мозаика Синтез 2018г.</w:t>
            </w:r>
          </w:p>
          <w:p w:rsidR="008F7EAC" w:rsidRPr="008F7EAC" w:rsidRDefault="008F7EAC" w:rsidP="008F7EAC">
            <w:pPr>
              <w:rPr>
                <w:rFonts w:eastAsia="Calibri"/>
                <w:sz w:val="24"/>
                <w:szCs w:val="24"/>
              </w:rPr>
            </w:pPr>
            <w:r w:rsidRPr="008F7EAC">
              <w:rPr>
                <w:rFonts w:eastAsia="Calibri"/>
                <w:sz w:val="24"/>
                <w:szCs w:val="24"/>
              </w:rPr>
              <w:t>3 Обучение детей безопасному поведению на д</w:t>
            </w:r>
            <w:r w:rsidRPr="008F7EAC">
              <w:rPr>
                <w:rFonts w:eastAsia="Calibri"/>
                <w:sz w:val="24"/>
                <w:szCs w:val="24"/>
              </w:rPr>
              <w:t>о</w:t>
            </w:r>
            <w:r w:rsidRPr="008F7EAC">
              <w:rPr>
                <w:rFonts w:eastAsia="Calibri"/>
                <w:sz w:val="24"/>
                <w:szCs w:val="24"/>
              </w:rPr>
              <w:t xml:space="preserve">рогах: методические рекомендации для работы с родителями, Р.Ш. </w:t>
            </w:r>
            <w:proofErr w:type="spellStart"/>
            <w:r w:rsidRPr="008F7EAC">
              <w:rPr>
                <w:rFonts w:eastAsia="Calibri"/>
                <w:sz w:val="24"/>
                <w:szCs w:val="24"/>
              </w:rPr>
              <w:t>Ахмадиева</w:t>
            </w:r>
            <w:proofErr w:type="spellEnd"/>
            <w:r w:rsidRPr="008F7EAC">
              <w:rPr>
                <w:rFonts w:eastAsia="Calibri"/>
                <w:sz w:val="24"/>
                <w:szCs w:val="24"/>
              </w:rPr>
              <w:t xml:space="preserve">, М.Г. Белугин, М.Х. Валиев, Е.Е. Воронина./ Под общей ред. Р.Ш. </w:t>
            </w:r>
            <w:proofErr w:type="spellStart"/>
            <w:r w:rsidRPr="008F7EAC">
              <w:rPr>
                <w:rFonts w:eastAsia="Calibri"/>
                <w:sz w:val="24"/>
                <w:szCs w:val="24"/>
              </w:rPr>
              <w:t>Ахмадиевой</w:t>
            </w:r>
            <w:proofErr w:type="spellEnd"/>
            <w:r w:rsidRPr="008F7EAC">
              <w:rPr>
                <w:rFonts w:eastAsia="Calibri"/>
                <w:sz w:val="24"/>
                <w:szCs w:val="24"/>
              </w:rPr>
              <w:t>.- Казань: ГБУ «НЦБЖД» , 2014 г.</w:t>
            </w:r>
          </w:p>
        </w:tc>
      </w:tr>
      <w:tr w:rsidR="008F7EAC" w:rsidRPr="008F7EAC" w:rsidTr="008F7EA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AC" w:rsidRPr="008F7EAC" w:rsidRDefault="008F7EAC" w:rsidP="008F7EAC">
            <w:pPr>
              <w:tabs>
                <w:tab w:val="left" w:pos="318"/>
                <w:tab w:val="left" w:pos="381"/>
              </w:tabs>
              <w:suppressAutoHyphens/>
              <w:rPr>
                <w:iCs/>
                <w:sz w:val="24"/>
                <w:szCs w:val="24"/>
                <w:lang w:val="tt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EAC" w:rsidRPr="008F7EAC" w:rsidRDefault="008F7EAC" w:rsidP="008F7EAC">
            <w:pPr>
              <w:tabs>
                <w:tab w:val="left" w:pos="175"/>
                <w:tab w:val="left" w:pos="388"/>
              </w:tabs>
              <w:ind w:left="34"/>
              <w:rPr>
                <w:sz w:val="24"/>
                <w:szCs w:val="24"/>
              </w:rPr>
            </w:pPr>
          </w:p>
        </w:tc>
      </w:tr>
    </w:tbl>
    <w:p w:rsidR="008E55C6" w:rsidRPr="00C21832" w:rsidRDefault="008E55C6" w:rsidP="008E55C6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FD0F46" w:rsidRDefault="00FD0F46" w:rsidP="00FD0F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0F46" w:rsidRDefault="00FD0F46" w:rsidP="00FD0F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29EE" w:rsidRDefault="00FD0F46" w:rsidP="00FD0F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</w:t>
      </w:r>
    </w:p>
    <w:p w:rsidR="003F29EE" w:rsidRDefault="003F29EE" w:rsidP="00FD0F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29EE" w:rsidRDefault="003F29EE" w:rsidP="00FD0F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0F46" w:rsidRDefault="00FD0F46" w:rsidP="00FD0F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</w:t>
      </w:r>
    </w:p>
    <w:p w:rsidR="003F29EE" w:rsidRDefault="003F29EE" w:rsidP="00FD0F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29EE" w:rsidRDefault="003F29EE" w:rsidP="00FD0F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0F46" w:rsidRDefault="00FD0F46" w:rsidP="00FD0F4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2FE4" w:rsidRPr="00FD0F46" w:rsidRDefault="003F29EE" w:rsidP="00FD0F46">
      <w:pPr>
        <w:pStyle w:val="af"/>
        <w:numPr>
          <w:ilvl w:val="1"/>
          <w:numId w:val="20"/>
        </w:num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7F2FE4" w:rsidRPr="00FD0F46">
        <w:rPr>
          <w:rFonts w:ascii="Times New Roman" w:eastAsia="Times New Roman" w:hAnsi="Times New Roman"/>
          <w:b/>
          <w:sz w:val="24"/>
          <w:szCs w:val="24"/>
        </w:rPr>
        <w:t>Организация режима пребывания детей в ДОУ</w:t>
      </w:r>
    </w:p>
    <w:p w:rsidR="00FD0F46" w:rsidRPr="00FD0F46" w:rsidRDefault="00FD0F46" w:rsidP="00FD0F4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Default="007F2FE4" w:rsidP="007F2FE4">
      <w:pPr>
        <w:spacing w:after="0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Режим пребывания детей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 дошкольном учреждении гибкий. С целью охраны физич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ского и психического здоровья детей, их эмоционального благополучия важно, поддерживать определенную размеренность детской жизни, используя такие компоненты как утренняя ги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настика, сон, питание, прогулка, игровая деятельность. Однако другие компоненты в течение дня могут варьироваться (экскурсии, походы-прогулки, проведение дней рождения  и др.) для поддержания  интересов детей; с тем, чтобы разнообразить их жизнь, сделать ее более разн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образной и интересной. Режим деятельности ДОУ – </w:t>
      </w:r>
      <w:r w:rsidR="00F126A6">
        <w:rPr>
          <w:rFonts w:ascii="Times New Roman" w:eastAsia="Times New Roman" w:hAnsi="Times New Roman" w:cs="Times New Roman"/>
          <w:sz w:val="24"/>
          <w:szCs w:val="24"/>
        </w:rPr>
        <w:t>10,5</w:t>
      </w:r>
      <w:r w:rsidR="00437A46">
        <w:rPr>
          <w:rFonts w:ascii="Times New Roman" w:eastAsia="Times New Roman" w:hAnsi="Times New Roman" w:cs="Times New Roman"/>
          <w:sz w:val="24"/>
          <w:szCs w:val="24"/>
        </w:rPr>
        <w:t xml:space="preserve"> часовой, с </w:t>
      </w:r>
      <w:r w:rsidR="00F126A6">
        <w:rPr>
          <w:rFonts w:ascii="Times New Roman" w:eastAsia="Times New Roman" w:hAnsi="Times New Roman" w:cs="Times New Roman"/>
          <w:sz w:val="24"/>
          <w:szCs w:val="24"/>
        </w:rPr>
        <w:t>7.15</w:t>
      </w:r>
      <w:r w:rsidR="00437A46">
        <w:rPr>
          <w:rFonts w:ascii="Times New Roman" w:eastAsia="Times New Roman" w:hAnsi="Times New Roman" w:cs="Times New Roman"/>
          <w:sz w:val="24"/>
          <w:szCs w:val="24"/>
        </w:rPr>
        <w:t xml:space="preserve"> до 17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126A6"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часов.  Обр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зовательный процесс осуществляется с первого сентября по тридцать первое мая. Летний оздоровительный период – с первого июня по тридцать первое августа.</w:t>
      </w:r>
      <w:bookmarkStart w:id="4" w:name="_Toc456497689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Режим дня составлен в соответствии с "Санитарно-эпидемиологические требования к устройству, содержанию и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ганизации режима работы дошкольных образовательных организаций". Режим дня соотве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ствует возрастным особенностям детей и способствует их гармоничному развитию.</w:t>
      </w:r>
      <w:bookmarkEnd w:id="4"/>
    </w:p>
    <w:p w:rsidR="00FD0F46" w:rsidRDefault="00FD0F46" w:rsidP="007F2FE4">
      <w:pPr>
        <w:spacing w:after="0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1696" w:rsidRPr="007F2FE4" w:rsidRDefault="00BE1696" w:rsidP="007F2FE4">
      <w:pPr>
        <w:spacing w:after="0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1696" w:rsidRPr="00BE1696" w:rsidRDefault="007F2FE4" w:rsidP="00BE1696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169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Примерный </w:t>
      </w:r>
      <w:bookmarkStart w:id="5" w:name="_Toc486806634"/>
      <w:r w:rsidR="00BE1696" w:rsidRPr="00BE16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режим дня </w:t>
      </w:r>
    </w:p>
    <w:p w:rsidR="00BE1696" w:rsidRDefault="00BE1696" w:rsidP="00BE1696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16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младшей разновозрастной группе в холодный период </w:t>
      </w:r>
    </w:p>
    <w:p w:rsidR="00FD0F46" w:rsidRPr="00BE1696" w:rsidRDefault="00FD0F46" w:rsidP="00BE1696">
      <w:pPr>
        <w:spacing w:after="0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345"/>
        <w:gridCol w:w="3402"/>
      </w:tblGrid>
      <w:tr w:rsidR="00BE1696" w:rsidRPr="00BE1696" w:rsidTr="00100FE4">
        <w:tc>
          <w:tcPr>
            <w:tcW w:w="6345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bCs/>
                <w:sz w:val="24"/>
                <w:szCs w:val="24"/>
              </w:rPr>
              <w:t xml:space="preserve">от </w:t>
            </w:r>
            <w:r w:rsidRPr="00BE1696">
              <w:rPr>
                <w:sz w:val="24"/>
                <w:szCs w:val="24"/>
              </w:rPr>
              <w:t> </w:t>
            </w:r>
            <w:r w:rsidRPr="00BE1696">
              <w:rPr>
                <w:bCs/>
                <w:sz w:val="24"/>
                <w:szCs w:val="24"/>
              </w:rPr>
              <w:t>1- 3 лет</w:t>
            </w:r>
          </w:p>
        </w:tc>
      </w:tr>
      <w:tr w:rsidR="00BE1696" w:rsidRPr="00BE1696" w:rsidTr="00100FE4"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Приём, осмотр, игры</w:t>
            </w:r>
          </w:p>
        </w:tc>
        <w:tc>
          <w:tcPr>
            <w:tcW w:w="3402" w:type="dxa"/>
          </w:tcPr>
          <w:p w:rsidR="00BE1696" w:rsidRPr="00BE1696" w:rsidRDefault="004F4520" w:rsidP="004F45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E1696" w:rsidRPr="00BE169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15</w:t>
            </w:r>
            <w:r w:rsidR="00BE1696" w:rsidRPr="00BE1696">
              <w:rPr>
                <w:sz w:val="24"/>
                <w:szCs w:val="24"/>
              </w:rPr>
              <w:t>-8.20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Утренняя гимнастика            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8.20-8.30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завтраку, завтрак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8.30-8.50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8.50.-9.00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9.00-9.30    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9.30-9.40</w:t>
            </w:r>
          </w:p>
        </w:tc>
      </w:tr>
      <w:tr w:rsidR="00BE1696" w:rsidRPr="00BE1696" w:rsidTr="00100FE4">
        <w:trPr>
          <w:trHeight w:val="1090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Подготовка к прогулке, прогулка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 (игры, наблюдения, труд, самостоятельная деятельность)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Возвращение с прогулки 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9.40-11.30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обеду, обед           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11.30-12.00</w:t>
            </w:r>
          </w:p>
        </w:tc>
      </w:tr>
      <w:tr w:rsidR="00BE1696" w:rsidRPr="00BE1696" w:rsidTr="00100FE4">
        <w:trPr>
          <w:trHeight w:val="535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ко сну 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Дневной сон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12.00-15.00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Постепенный подъём, оздоровительная гимнастика, 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самостоятельная деятельность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15.00-15.30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полднику, полдник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15.30-15.50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Игры, труд, индивидуальная работа, самостоятельная де</w:t>
            </w:r>
            <w:r w:rsidRPr="00BE1696">
              <w:rPr>
                <w:sz w:val="24"/>
                <w:szCs w:val="24"/>
              </w:rPr>
              <w:t>я</w:t>
            </w:r>
            <w:r w:rsidRPr="00BE1696">
              <w:rPr>
                <w:sz w:val="24"/>
                <w:szCs w:val="24"/>
              </w:rPr>
              <w:t xml:space="preserve">тельность,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15.50-16.05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прогулке, прогулка, уход детей домой                              </w:t>
            </w:r>
          </w:p>
        </w:tc>
        <w:tc>
          <w:tcPr>
            <w:tcW w:w="3402" w:type="dxa"/>
          </w:tcPr>
          <w:p w:rsidR="00BE1696" w:rsidRPr="00BE1696" w:rsidRDefault="00BE1696" w:rsidP="00F126A6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16.05-17.</w:t>
            </w:r>
            <w:r w:rsidR="00F126A6">
              <w:rPr>
                <w:sz w:val="24"/>
                <w:szCs w:val="24"/>
              </w:rPr>
              <w:t>45</w:t>
            </w:r>
          </w:p>
        </w:tc>
      </w:tr>
      <w:tr w:rsidR="00FD0F46" w:rsidRPr="00BE1696" w:rsidTr="00100FE4">
        <w:trPr>
          <w:trHeight w:val="239"/>
        </w:trPr>
        <w:tc>
          <w:tcPr>
            <w:tcW w:w="6345" w:type="dxa"/>
          </w:tcPr>
          <w:p w:rsidR="00FD0F46" w:rsidRPr="00BE1696" w:rsidRDefault="00FD0F4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FD0F46" w:rsidRPr="00BE1696" w:rsidRDefault="00FD0F46" w:rsidP="00F126A6">
            <w:pPr>
              <w:rPr>
                <w:sz w:val="24"/>
                <w:szCs w:val="24"/>
              </w:rPr>
            </w:pPr>
          </w:p>
        </w:tc>
      </w:tr>
    </w:tbl>
    <w:p w:rsidR="00BE1696" w:rsidRPr="00BE1696" w:rsidRDefault="00BE1696" w:rsidP="00BE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F46" w:rsidRDefault="00FD0F46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F46" w:rsidRDefault="00FD0F46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F46" w:rsidRDefault="00FD0F46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F46" w:rsidRDefault="00FD0F46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F46" w:rsidRDefault="00FD0F46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29EE" w:rsidRDefault="003F29EE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29EE" w:rsidRDefault="003F29EE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29EE" w:rsidRDefault="003F29EE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F46" w:rsidRDefault="00FD0F46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1696" w:rsidRPr="00BE1696" w:rsidRDefault="00BE1696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16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Примерный р</w:t>
      </w:r>
      <w:r w:rsidRPr="00BE16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ежим дня в старшей  разновозрастной группе в холодный период </w:t>
      </w:r>
    </w:p>
    <w:tbl>
      <w:tblPr>
        <w:tblStyle w:val="a9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970"/>
        <w:gridCol w:w="1559"/>
        <w:gridCol w:w="1559"/>
        <w:gridCol w:w="1560"/>
        <w:gridCol w:w="1559"/>
      </w:tblGrid>
      <w:tr w:rsidR="002C0C71" w:rsidRPr="002C0C71" w:rsidTr="002C0C71">
        <w:tc>
          <w:tcPr>
            <w:tcW w:w="3970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C0C71" w:rsidRPr="002C0C71" w:rsidRDefault="002C0C71" w:rsidP="005F02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2C0C71">
              <w:rPr>
                <w:bCs/>
                <w:sz w:val="24"/>
                <w:szCs w:val="24"/>
              </w:rPr>
              <w:t xml:space="preserve">от </w:t>
            </w:r>
            <w:r w:rsidRPr="002C0C71">
              <w:rPr>
                <w:sz w:val="24"/>
                <w:szCs w:val="24"/>
              </w:rPr>
              <w:t> </w:t>
            </w:r>
            <w:r w:rsidRPr="002C0C71">
              <w:rPr>
                <w:bCs/>
                <w:sz w:val="24"/>
                <w:szCs w:val="24"/>
              </w:rPr>
              <w:t>3- 4 лет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2C0C71">
              <w:rPr>
                <w:bCs/>
                <w:sz w:val="24"/>
                <w:szCs w:val="24"/>
              </w:rPr>
              <w:t xml:space="preserve">от </w:t>
            </w:r>
            <w:r w:rsidRPr="002C0C71">
              <w:rPr>
                <w:sz w:val="24"/>
                <w:szCs w:val="24"/>
              </w:rPr>
              <w:t> </w:t>
            </w:r>
            <w:r w:rsidRPr="002C0C71">
              <w:rPr>
                <w:bCs/>
                <w:sz w:val="24"/>
                <w:szCs w:val="24"/>
              </w:rPr>
              <w:t>4- 5 лет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2C0C71">
              <w:rPr>
                <w:bCs/>
                <w:sz w:val="24"/>
                <w:szCs w:val="24"/>
              </w:rPr>
              <w:t xml:space="preserve">от </w:t>
            </w:r>
            <w:r w:rsidRPr="002C0C71">
              <w:rPr>
                <w:sz w:val="24"/>
                <w:szCs w:val="24"/>
              </w:rPr>
              <w:t> 5</w:t>
            </w:r>
            <w:r w:rsidRPr="002C0C71">
              <w:rPr>
                <w:bCs/>
                <w:sz w:val="24"/>
                <w:szCs w:val="24"/>
              </w:rPr>
              <w:t>- 6 лет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2C0C71">
              <w:rPr>
                <w:bCs/>
                <w:sz w:val="24"/>
                <w:szCs w:val="24"/>
              </w:rPr>
              <w:t xml:space="preserve">от </w:t>
            </w:r>
            <w:r w:rsidRPr="002C0C71">
              <w:rPr>
                <w:sz w:val="24"/>
                <w:szCs w:val="24"/>
              </w:rPr>
              <w:t> </w:t>
            </w:r>
            <w:r w:rsidRPr="002C0C71">
              <w:rPr>
                <w:bCs/>
                <w:sz w:val="24"/>
                <w:szCs w:val="24"/>
              </w:rPr>
              <w:t>6- 7 лет</w:t>
            </w:r>
          </w:p>
        </w:tc>
      </w:tr>
      <w:tr w:rsidR="002C0C71" w:rsidRPr="002C0C71" w:rsidTr="002C0C71">
        <w:tc>
          <w:tcPr>
            <w:tcW w:w="397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Приём, осмотр, игры</w:t>
            </w:r>
          </w:p>
        </w:tc>
        <w:tc>
          <w:tcPr>
            <w:tcW w:w="1559" w:type="dxa"/>
          </w:tcPr>
          <w:p w:rsidR="002C0C71" w:rsidRPr="002C0C71" w:rsidRDefault="004F4520" w:rsidP="004F45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2C0C71" w:rsidRPr="002C0C7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15</w:t>
            </w:r>
            <w:r w:rsidR="002C0C71" w:rsidRPr="002C0C71">
              <w:rPr>
                <w:sz w:val="24"/>
                <w:szCs w:val="24"/>
              </w:rPr>
              <w:t>-8.20</w:t>
            </w:r>
          </w:p>
        </w:tc>
        <w:tc>
          <w:tcPr>
            <w:tcW w:w="1559" w:type="dxa"/>
          </w:tcPr>
          <w:p w:rsidR="002C0C71" w:rsidRPr="002C0C71" w:rsidRDefault="004F4520" w:rsidP="004F45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2C0C71" w:rsidRPr="002C0C7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15</w:t>
            </w:r>
            <w:r w:rsidR="002C0C71" w:rsidRPr="002C0C71">
              <w:rPr>
                <w:sz w:val="24"/>
                <w:szCs w:val="24"/>
              </w:rPr>
              <w:t>-8.20</w:t>
            </w:r>
          </w:p>
        </w:tc>
        <w:tc>
          <w:tcPr>
            <w:tcW w:w="1560" w:type="dxa"/>
          </w:tcPr>
          <w:p w:rsidR="002C0C71" w:rsidRPr="002C0C71" w:rsidRDefault="004F4520" w:rsidP="004F45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2C0C71" w:rsidRPr="002C0C7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15</w:t>
            </w:r>
            <w:r w:rsidR="002C0C71" w:rsidRPr="002C0C71">
              <w:rPr>
                <w:sz w:val="24"/>
                <w:szCs w:val="24"/>
              </w:rPr>
              <w:t>-8.20</w:t>
            </w:r>
          </w:p>
        </w:tc>
        <w:tc>
          <w:tcPr>
            <w:tcW w:w="1559" w:type="dxa"/>
          </w:tcPr>
          <w:p w:rsidR="002C0C71" w:rsidRPr="002C0C71" w:rsidRDefault="004F4520" w:rsidP="004F45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7.15</w:t>
            </w:r>
            <w:r w:rsidR="002C0C71" w:rsidRPr="002C0C71">
              <w:rPr>
                <w:sz w:val="24"/>
                <w:szCs w:val="24"/>
              </w:rPr>
              <w:t>-8.20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Утренняя гимнастика                                       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8.20-8.30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8.20-8.30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8.20-8.30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8.20-8.30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Подготовка к завтраку, завтрак          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8.30-8.50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8.30-8.50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8.30-8.50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8.30-8.50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Игры, самостоятельная деятел</w:t>
            </w:r>
            <w:r w:rsidRPr="002C0C71">
              <w:rPr>
                <w:sz w:val="24"/>
                <w:szCs w:val="24"/>
              </w:rPr>
              <w:t>ь</w:t>
            </w:r>
            <w:r w:rsidRPr="002C0C71">
              <w:rPr>
                <w:sz w:val="24"/>
                <w:szCs w:val="24"/>
              </w:rPr>
              <w:t>ность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8.50.-9.00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8.50.-9.00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8.50.-9.00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8.50.-9.00</w:t>
            </w:r>
          </w:p>
        </w:tc>
      </w:tr>
      <w:tr w:rsidR="002C0C71" w:rsidRPr="002C0C71" w:rsidTr="002C0C71">
        <w:trPr>
          <w:trHeight w:val="691"/>
        </w:trPr>
        <w:tc>
          <w:tcPr>
            <w:tcW w:w="397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9.00-</w:t>
            </w:r>
            <w:r w:rsidRPr="002C0C71">
              <w:rPr>
                <w:sz w:val="24"/>
                <w:szCs w:val="24"/>
                <w:lang w:val="en-US"/>
              </w:rPr>
              <w:t>9</w:t>
            </w:r>
            <w:r w:rsidRPr="002C0C71">
              <w:rPr>
                <w:sz w:val="24"/>
                <w:szCs w:val="24"/>
              </w:rPr>
              <w:t>.</w:t>
            </w:r>
            <w:r w:rsidRPr="002C0C71">
              <w:rPr>
                <w:sz w:val="24"/>
                <w:szCs w:val="24"/>
                <w:lang w:val="en-US"/>
              </w:rPr>
              <w:t>4</w:t>
            </w:r>
            <w:r w:rsidRPr="002C0C71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9.00-</w:t>
            </w:r>
            <w:r w:rsidRPr="002C0C71">
              <w:rPr>
                <w:sz w:val="24"/>
                <w:szCs w:val="24"/>
                <w:lang w:val="en-US"/>
              </w:rPr>
              <w:t>9</w:t>
            </w:r>
            <w:r w:rsidRPr="002C0C71">
              <w:rPr>
                <w:sz w:val="24"/>
                <w:szCs w:val="24"/>
              </w:rPr>
              <w:t>.</w:t>
            </w:r>
            <w:r w:rsidRPr="002C0C71">
              <w:rPr>
                <w:sz w:val="24"/>
                <w:szCs w:val="24"/>
                <w:lang w:val="en-US"/>
              </w:rPr>
              <w:t>5</w:t>
            </w:r>
            <w:r w:rsidRPr="002C0C71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  <w:lang w:val="en-US"/>
              </w:rPr>
            </w:pPr>
            <w:r w:rsidRPr="002C0C71">
              <w:rPr>
                <w:sz w:val="24"/>
                <w:szCs w:val="24"/>
              </w:rPr>
              <w:t>9.00-</w:t>
            </w:r>
            <w:r w:rsidRPr="002C0C71">
              <w:rPr>
                <w:sz w:val="24"/>
                <w:szCs w:val="24"/>
                <w:lang w:val="en-US"/>
              </w:rPr>
              <w:t>9</w:t>
            </w:r>
            <w:r w:rsidRPr="002C0C71">
              <w:rPr>
                <w:sz w:val="24"/>
                <w:szCs w:val="24"/>
              </w:rPr>
              <w:t>.</w:t>
            </w:r>
            <w:r w:rsidRPr="002C0C71">
              <w:rPr>
                <w:sz w:val="24"/>
                <w:szCs w:val="24"/>
                <w:lang w:val="en-US"/>
              </w:rPr>
              <w:t>55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9.00-10.10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  <w:lang w:val="en-US"/>
              </w:rPr>
              <w:t>9.</w:t>
            </w:r>
            <w:r w:rsidRPr="002C0C71">
              <w:rPr>
                <w:sz w:val="24"/>
                <w:szCs w:val="24"/>
              </w:rPr>
              <w:t>40-9.50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9.50-10.00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9.55-10.05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10.10-10.20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tabs>
                <w:tab w:val="left" w:pos="1245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tabs>
                <w:tab w:val="left" w:pos="1245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shd w:val="clear" w:color="auto" w:fill="FFFFFF" w:themeFill="background1"/>
          </w:tcPr>
          <w:p w:rsidR="002C0C71" w:rsidRPr="002C0C71" w:rsidRDefault="002C0C71" w:rsidP="005F022A">
            <w:pPr>
              <w:tabs>
                <w:tab w:val="left" w:pos="1245"/>
              </w:tabs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C0C71" w:rsidRPr="002C0C71" w:rsidRDefault="002C0C71" w:rsidP="005F022A">
            <w:pPr>
              <w:tabs>
                <w:tab w:val="left" w:pos="1245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10.20-10.50</w:t>
            </w:r>
          </w:p>
        </w:tc>
      </w:tr>
      <w:tr w:rsidR="002C0C71" w:rsidRPr="002C0C71" w:rsidTr="002C0C71">
        <w:trPr>
          <w:trHeight w:val="1610"/>
        </w:trPr>
        <w:tc>
          <w:tcPr>
            <w:tcW w:w="3970" w:type="dxa"/>
          </w:tcPr>
          <w:p w:rsidR="002C0C71" w:rsidRPr="002C0C71" w:rsidRDefault="002C0C71" w:rsidP="005F022A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Подготовка к прогулке, прогулка</w:t>
            </w:r>
          </w:p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 (игры, наблюдения, труд, самост</w:t>
            </w:r>
            <w:r w:rsidRPr="002C0C71">
              <w:rPr>
                <w:sz w:val="24"/>
                <w:szCs w:val="24"/>
              </w:rPr>
              <w:t>о</w:t>
            </w:r>
            <w:r w:rsidRPr="002C0C71">
              <w:rPr>
                <w:sz w:val="24"/>
                <w:szCs w:val="24"/>
              </w:rPr>
              <w:t>ятельная деятельность)</w:t>
            </w:r>
          </w:p>
          <w:p w:rsidR="002C0C71" w:rsidRPr="002C0C71" w:rsidRDefault="002C0C71" w:rsidP="005F022A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Возвращение с прогулки                            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9.50-12.00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10.00-12.00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10.05-12.00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10.50-12.00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5F022A">
            <w:pPr>
              <w:tabs>
                <w:tab w:val="center" w:pos="5103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Подготовка к обеду, обед                                      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12.00-12.30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12.00-12.30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12.00-12.30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12.00-12.30</w:t>
            </w:r>
          </w:p>
        </w:tc>
      </w:tr>
      <w:tr w:rsidR="002C0C71" w:rsidRPr="002C0C71" w:rsidTr="002C0C71">
        <w:trPr>
          <w:trHeight w:val="535"/>
        </w:trPr>
        <w:tc>
          <w:tcPr>
            <w:tcW w:w="3970" w:type="dxa"/>
          </w:tcPr>
          <w:p w:rsidR="002C0C71" w:rsidRPr="002C0C71" w:rsidRDefault="002C0C71" w:rsidP="005F022A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Подготовка к сну </w:t>
            </w:r>
          </w:p>
          <w:p w:rsidR="002C0C71" w:rsidRPr="002C0C71" w:rsidRDefault="002C0C71" w:rsidP="005F022A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Дневной сон                           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12.30-15.00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12.30-15.00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12.30-15.00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12.30-15.00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Постепенный подъём, оздоров</w:t>
            </w:r>
            <w:r w:rsidRPr="002C0C71">
              <w:rPr>
                <w:sz w:val="24"/>
                <w:szCs w:val="24"/>
              </w:rPr>
              <w:t>и</w:t>
            </w:r>
            <w:r w:rsidRPr="002C0C71">
              <w:rPr>
                <w:sz w:val="24"/>
                <w:szCs w:val="24"/>
              </w:rPr>
              <w:t xml:space="preserve">тельная гимнастика, </w:t>
            </w:r>
          </w:p>
          <w:p w:rsidR="002C0C71" w:rsidRPr="002C0C71" w:rsidRDefault="002C0C71" w:rsidP="005F022A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самостоятельная деятельность        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15.00-15.15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15.00-15.15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15.00-15.15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15.00-15.15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5F022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Подготовка к полднику, полдник                          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15.15-15.30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15.15-15.30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15.15-15.30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15.15-15.30</w:t>
            </w:r>
          </w:p>
        </w:tc>
      </w:tr>
      <w:tr w:rsidR="002C0C71" w:rsidRPr="002C0C71" w:rsidTr="002C0C71">
        <w:trPr>
          <w:trHeight w:val="600"/>
        </w:trPr>
        <w:tc>
          <w:tcPr>
            <w:tcW w:w="3970" w:type="dxa"/>
          </w:tcPr>
          <w:p w:rsidR="002C0C71" w:rsidRPr="002C0C71" w:rsidRDefault="002C0C71" w:rsidP="005F022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Игры, труд, индивидуальная работа, самостоятельная деятельность, о</w:t>
            </w:r>
            <w:r w:rsidRPr="002C0C71">
              <w:rPr>
                <w:sz w:val="24"/>
                <w:szCs w:val="24"/>
              </w:rPr>
              <w:t>р</w:t>
            </w:r>
            <w:r w:rsidRPr="002C0C71">
              <w:rPr>
                <w:sz w:val="24"/>
                <w:szCs w:val="24"/>
              </w:rPr>
              <w:t>ганизованная</w:t>
            </w:r>
          </w:p>
        </w:tc>
        <w:tc>
          <w:tcPr>
            <w:tcW w:w="1559" w:type="dxa"/>
          </w:tcPr>
          <w:p w:rsidR="002C0C71" w:rsidRPr="002C0C71" w:rsidRDefault="002C0C71" w:rsidP="00287B79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15.30-16.</w:t>
            </w:r>
            <w:r w:rsidR="00287B79">
              <w:rPr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2C0C71" w:rsidRPr="002C0C71" w:rsidRDefault="002C0C71" w:rsidP="00287B79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15.30-16.</w:t>
            </w:r>
            <w:r w:rsidR="00287B79">
              <w:rPr>
                <w:sz w:val="24"/>
                <w:szCs w:val="24"/>
              </w:rPr>
              <w:t>45</w:t>
            </w:r>
          </w:p>
        </w:tc>
        <w:tc>
          <w:tcPr>
            <w:tcW w:w="1560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-</w:t>
            </w:r>
          </w:p>
        </w:tc>
      </w:tr>
      <w:tr w:rsidR="002C0C71" w:rsidRPr="002C0C71" w:rsidTr="002C0C71">
        <w:trPr>
          <w:trHeight w:val="351"/>
        </w:trPr>
        <w:tc>
          <w:tcPr>
            <w:tcW w:w="3970" w:type="dxa"/>
          </w:tcPr>
          <w:p w:rsidR="002C0C71" w:rsidRPr="002C0C71" w:rsidRDefault="002C0C71" w:rsidP="005F022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 Организованная образовательная деятельность.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C0C71" w:rsidRPr="002C0C71" w:rsidRDefault="002C0C71" w:rsidP="005F022A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2C0C71" w:rsidRPr="002C0C71" w:rsidRDefault="002C0C71" w:rsidP="00287B79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</w:t>
            </w:r>
            <w:r w:rsidR="00287B79">
              <w:rPr>
                <w:sz w:val="24"/>
                <w:szCs w:val="24"/>
              </w:rPr>
              <w:t>6</w:t>
            </w:r>
            <w:r w:rsidRPr="002C0C71">
              <w:rPr>
                <w:sz w:val="24"/>
                <w:szCs w:val="24"/>
              </w:rPr>
              <w:t>.</w:t>
            </w:r>
            <w:r w:rsidR="00287B79">
              <w:rPr>
                <w:sz w:val="24"/>
                <w:szCs w:val="24"/>
              </w:rPr>
              <w:t>15</w:t>
            </w:r>
            <w:r w:rsidRPr="002C0C71">
              <w:rPr>
                <w:sz w:val="24"/>
                <w:szCs w:val="24"/>
              </w:rPr>
              <w:t>-1</w:t>
            </w:r>
            <w:r w:rsidR="00287B79">
              <w:rPr>
                <w:sz w:val="24"/>
                <w:szCs w:val="24"/>
              </w:rPr>
              <w:t>6</w:t>
            </w:r>
            <w:r w:rsidRPr="002C0C71">
              <w:rPr>
                <w:sz w:val="24"/>
                <w:szCs w:val="24"/>
              </w:rPr>
              <w:t>.</w:t>
            </w:r>
            <w:r w:rsidR="00287B79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2C0C71" w:rsidRPr="002C0C71" w:rsidRDefault="002C0C71" w:rsidP="00287B79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</w:t>
            </w:r>
            <w:r w:rsidR="00287B79">
              <w:rPr>
                <w:sz w:val="24"/>
                <w:szCs w:val="24"/>
              </w:rPr>
              <w:t>6</w:t>
            </w:r>
            <w:r w:rsidRPr="002C0C71">
              <w:rPr>
                <w:sz w:val="24"/>
                <w:szCs w:val="24"/>
              </w:rPr>
              <w:t>.</w:t>
            </w:r>
            <w:r w:rsidR="00287B79">
              <w:rPr>
                <w:sz w:val="24"/>
                <w:szCs w:val="24"/>
              </w:rPr>
              <w:t>15</w:t>
            </w:r>
            <w:r w:rsidRPr="002C0C71">
              <w:rPr>
                <w:sz w:val="24"/>
                <w:szCs w:val="24"/>
              </w:rPr>
              <w:t>-16.</w:t>
            </w:r>
            <w:r w:rsidR="00287B79">
              <w:rPr>
                <w:sz w:val="24"/>
                <w:szCs w:val="24"/>
              </w:rPr>
              <w:t>45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5F022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Подготовка к прогулке, прогулка, уход детей домой                              </w:t>
            </w:r>
          </w:p>
        </w:tc>
        <w:tc>
          <w:tcPr>
            <w:tcW w:w="1559" w:type="dxa"/>
          </w:tcPr>
          <w:p w:rsidR="002C0C71" w:rsidRPr="002C0C71" w:rsidRDefault="002C0C71" w:rsidP="00287B79">
            <w:pPr>
              <w:tabs>
                <w:tab w:val="left" w:pos="1185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16.</w:t>
            </w:r>
            <w:r w:rsidR="00287B79">
              <w:rPr>
                <w:sz w:val="24"/>
                <w:szCs w:val="24"/>
              </w:rPr>
              <w:t>45</w:t>
            </w:r>
            <w:r w:rsidRPr="002C0C71">
              <w:rPr>
                <w:sz w:val="24"/>
                <w:szCs w:val="24"/>
              </w:rPr>
              <w:t>-17.</w:t>
            </w:r>
            <w:r w:rsidR="00287B79">
              <w:rPr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2C0C71" w:rsidRPr="002C0C71" w:rsidRDefault="002C0C71" w:rsidP="00287B79">
            <w:pPr>
              <w:tabs>
                <w:tab w:val="left" w:pos="1185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16.</w:t>
            </w:r>
            <w:r w:rsidR="00287B79">
              <w:rPr>
                <w:sz w:val="24"/>
                <w:szCs w:val="24"/>
              </w:rPr>
              <w:t>45</w:t>
            </w:r>
            <w:r w:rsidRPr="002C0C71">
              <w:rPr>
                <w:sz w:val="24"/>
                <w:szCs w:val="24"/>
              </w:rPr>
              <w:t>-17.</w:t>
            </w:r>
            <w:r w:rsidR="00287B79">
              <w:rPr>
                <w:sz w:val="24"/>
                <w:szCs w:val="24"/>
              </w:rPr>
              <w:t>45</w:t>
            </w:r>
          </w:p>
        </w:tc>
        <w:tc>
          <w:tcPr>
            <w:tcW w:w="1560" w:type="dxa"/>
          </w:tcPr>
          <w:p w:rsidR="002C0C71" w:rsidRPr="002C0C71" w:rsidRDefault="002C0C71" w:rsidP="00287B79">
            <w:pPr>
              <w:tabs>
                <w:tab w:val="left" w:pos="1185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</w:t>
            </w:r>
            <w:r w:rsidR="00287B79">
              <w:rPr>
                <w:sz w:val="24"/>
                <w:szCs w:val="24"/>
              </w:rPr>
              <w:t>6.40</w:t>
            </w:r>
            <w:r w:rsidRPr="002C0C71">
              <w:rPr>
                <w:sz w:val="24"/>
                <w:szCs w:val="24"/>
              </w:rPr>
              <w:t>-17.</w:t>
            </w:r>
            <w:r w:rsidR="00287B79">
              <w:rPr>
                <w:sz w:val="24"/>
                <w:szCs w:val="24"/>
              </w:rPr>
              <w:t>45</w:t>
            </w:r>
          </w:p>
        </w:tc>
        <w:tc>
          <w:tcPr>
            <w:tcW w:w="1559" w:type="dxa"/>
          </w:tcPr>
          <w:p w:rsidR="002C0C71" w:rsidRPr="002C0C71" w:rsidRDefault="002C0C71" w:rsidP="00287B79">
            <w:pPr>
              <w:tabs>
                <w:tab w:val="left" w:pos="1185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16.</w:t>
            </w:r>
            <w:r w:rsidR="00287B79">
              <w:rPr>
                <w:sz w:val="24"/>
                <w:szCs w:val="24"/>
              </w:rPr>
              <w:t>45</w:t>
            </w:r>
            <w:r w:rsidRPr="002C0C71">
              <w:rPr>
                <w:sz w:val="24"/>
                <w:szCs w:val="24"/>
              </w:rPr>
              <w:t>-17.</w:t>
            </w:r>
            <w:r w:rsidR="00287B79">
              <w:rPr>
                <w:sz w:val="24"/>
                <w:szCs w:val="24"/>
              </w:rPr>
              <w:t>45</w:t>
            </w:r>
          </w:p>
        </w:tc>
      </w:tr>
    </w:tbl>
    <w:p w:rsidR="00BE1696" w:rsidRPr="00BE1696" w:rsidRDefault="00BE1696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Примерный р</w:t>
      </w:r>
      <w:r w:rsidR="002C0C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ежим дня  младшей разновозрастной группы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E16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теплый период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345"/>
        <w:gridCol w:w="3402"/>
      </w:tblGrid>
      <w:tr w:rsidR="00BE1696" w:rsidRPr="00BE1696" w:rsidTr="00100FE4">
        <w:tc>
          <w:tcPr>
            <w:tcW w:w="6345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bCs/>
                <w:sz w:val="24"/>
                <w:szCs w:val="24"/>
              </w:rPr>
              <w:t xml:space="preserve">от </w:t>
            </w:r>
            <w:r w:rsidRPr="00BE1696">
              <w:rPr>
                <w:sz w:val="24"/>
                <w:szCs w:val="24"/>
              </w:rPr>
              <w:t> </w:t>
            </w:r>
            <w:r w:rsidRPr="00BE1696">
              <w:rPr>
                <w:bCs/>
                <w:sz w:val="24"/>
                <w:szCs w:val="24"/>
              </w:rPr>
              <w:t>1- 3 лет</w:t>
            </w:r>
          </w:p>
        </w:tc>
      </w:tr>
      <w:tr w:rsidR="00BE1696" w:rsidRPr="00BE1696" w:rsidTr="00100FE4">
        <w:trPr>
          <w:trHeight w:val="654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Приём детей на улице, осмотр, игры,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Утренняя гимнастика.                                     </w:t>
            </w:r>
          </w:p>
        </w:tc>
        <w:tc>
          <w:tcPr>
            <w:tcW w:w="3402" w:type="dxa"/>
          </w:tcPr>
          <w:p w:rsidR="00BE1696" w:rsidRPr="00BE1696" w:rsidRDefault="00287B79" w:rsidP="001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E1696" w:rsidRPr="00BE169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15</w:t>
            </w:r>
            <w:r w:rsidR="00BE1696" w:rsidRPr="00BE1696">
              <w:rPr>
                <w:sz w:val="24"/>
                <w:szCs w:val="24"/>
              </w:rPr>
              <w:t>-8.20</w:t>
            </w:r>
          </w:p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8.20-8.30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завтраку, завтрак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8.30-8.50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8.50.-9.10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9.10-9.20</w:t>
            </w:r>
          </w:p>
        </w:tc>
      </w:tr>
      <w:tr w:rsidR="00BE1696" w:rsidRPr="00BE1696" w:rsidTr="00100FE4">
        <w:trPr>
          <w:trHeight w:val="1090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Подготовка к прогулке, прогулка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(игры, наблюдения, труд, самостоятельная деятельность)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Возвращение с прогулки 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9.20-11.30</w:t>
            </w:r>
          </w:p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обеду, обед           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11.30-12.00</w:t>
            </w:r>
          </w:p>
        </w:tc>
      </w:tr>
      <w:tr w:rsidR="00BE1696" w:rsidRPr="00BE1696" w:rsidTr="00100FE4">
        <w:trPr>
          <w:trHeight w:val="535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ко сну 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Дневной сон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12.00-15.00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Постепенный подъём, оздоровительная гимнастика, сам</w:t>
            </w:r>
            <w:r w:rsidRPr="00BE1696">
              <w:rPr>
                <w:sz w:val="24"/>
                <w:szCs w:val="24"/>
              </w:rPr>
              <w:t>о</w:t>
            </w:r>
            <w:r w:rsidRPr="00BE1696">
              <w:rPr>
                <w:sz w:val="24"/>
                <w:szCs w:val="24"/>
              </w:rPr>
              <w:t xml:space="preserve">стоятельная деятельность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15.00-15.30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полднику, полдник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15.30-15.50</w:t>
            </w:r>
          </w:p>
        </w:tc>
      </w:tr>
      <w:tr w:rsidR="00BE1696" w:rsidRPr="00BE1696" w:rsidTr="00100FE4">
        <w:trPr>
          <w:trHeight w:val="353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прогулке, прогулка, игры, </w:t>
            </w:r>
          </w:p>
        </w:tc>
        <w:tc>
          <w:tcPr>
            <w:tcW w:w="3402" w:type="dxa"/>
          </w:tcPr>
          <w:p w:rsidR="00BE1696" w:rsidRPr="00BE1696" w:rsidRDefault="00BE1696" w:rsidP="00287B79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15.50-17.</w:t>
            </w:r>
            <w:r w:rsidR="00287B79">
              <w:rPr>
                <w:sz w:val="24"/>
                <w:szCs w:val="24"/>
              </w:rPr>
              <w:t>45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Уход детей домой                              </w:t>
            </w:r>
          </w:p>
        </w:tc>
        <w:tc>
          <w:tcPr>
            <w:tcW w:w="3402" w:type="dxa"/>
          </w:tcPr>
          <w:p w:rsidR="00BE1696" w:rsidRPr="00BE1696" w:rsidRDefault="00BE1696" w:rsidP="00287B79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17.</w:t>
            </w:r>
            <w:r w:rsidR="00287B79">
              <w:rPr>
                <w:sz w:val="24"/>
                <w:szCs w:val="24"/>
              </w:rPr>
              <w:t>45</w:t>
            </w:r>
          </w:p>
        </w:tc>
      </w:tr>
    </w:tbl>
    <w:p w:rsidR="00BE1696" w:rsidRPr="00BE1696" w:rsidRDefault="00BE1696" w:rsidP="00BE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1696" w:rsidRDefault="00BE1696" w:rsidP="00BE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16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</w:t>
      </w:r>
    </w:p>
    <w:p w:rsidR="00BE1696" w:rsidRPr="00BE1696" w:rsidRDefault="00BE1696" w:rsidP="00BE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Примерный р</w:t>
      </w:r>
      <w:r w:rsidR="002C0C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ежим дня  старшей разновозрастной группы</w:t>
      </w:r>
      <w:r w:rsidRPr="00BE16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в теплый период </w:t>
      </w:r>
    </w:p>
    <w:tbl>
      <w:tblPr>
        <w:tblStyle w:val="a9"/>
        <w:tblW w:w="0" w:type="auto"/>
        <w:tblInd w:w="-601" w:type="dxa"/>
        <w:tblLook w:val="04A0" w:firstRow="1" w:lastRow="0" w:firstColumn="1" w:lastColumn="0" w:noHBand="0" w:noVBand="1"/>
      </w:tblPr>
      <w:tblGrid>
        <w:gridCol w:w="6805"/>
        <w:gridCol w:w="3367"/>
      </w:tblGrid>
      <w:tr w:rsidR="00BE1696" w:rsidRPr="00BE1696" w:rsidTr="00EB2FAD">
        <w:tc>
          <w:tcPr>
            <w:tcW w:w="6805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b/>
                <w:bCs/>
                <w:sz w:val="24"/>
                <w:szCs w:val="24"/>
              </w:rPr>
              <w:t xml:space="preserve">от </w:t>
            </w:r>
            <w:r w:rsidRPr="00BE1696">
              <w:rPr>
                <w:sz w:val="24"/>
                <w:szCs w:val="24"/>
              </w:rPr>
              <w:t> </w:t>
            </w:r>
            <w:r w:rsidRPr="00BE1696">
              <w:rPr>
                <w:b/>
                <w:bCs/>
                <w:sz w:val="24"/>
                <w:szCs w:val="24"/>
              </w:rPr>
              <w:t>3- 7 лет</w:t>
            </w:r>
          </w:p>
        </w:tc>
      </w:tr>
      <w:tr w:rsidR="00BE1696" w:rsidRPr="00BE1696" w:rsidTr="00EB2FAD">
        <w:tc>
          <w:tcPr>
            <w:tcW w:w="6805" w:type="dxa"/>
            <w:vMerge w:val="restart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Приём  детей на улице, осмотр, игры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Утренняя гимнастика                                       </w:t>
            </w:r>
          </w:p>
        </w:tc>
        <w:tc>
          <w:tcPr>
            <w:tcW w:w="3367" w:type="dxa"/>
          </w:tcPr>
          <w:p w:rsidR="00BE1696" w:rsidRPr="00BE1696" w:rsidRDefault="004F4520" w:rsidP="004F4520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E1696" w:rsidRPr="00BE169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15</w:t>
            </w:r>
            <w:r w:rsidR="00BE1696" w:rsidRPr="00BE1696">
              <w:rPr>
                <w:sz w:val="24"/>
                <w:szCs w:val="24"/>
              </w:rPr>
              <w:t>-8.20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  <w:vMerge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8.20-8.30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завтраку, завтрак  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8.30-8.50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8.50.-9.30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9.30-9.40</w:t>
            </w:r>
          </w:p>
        </w:tc>
      </w:tr>
      <w:tr w:rsidR="00BE1696" w:rsidRPr="00BE1696" w:rsidTr="00EB2FAD">
        <w:trPr>
          <w:trHeight w:val="1188"/>
        </w:trPr>
        <w:tc>
          <w:tcPr>
            <w:tcW w:w="680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Подготовка к прогулке, прогулка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 (игры, наблюдения, труд, самостоятельная деятельность)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Возвращение с прогулки                    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9.40-12.00</w:t>
            </w:r>
          </w:p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tabs>
                <w:tab w:val="center" w:pos="5103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обеду, обед                              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12.00-12.30</w:t>
            </w:r>
          </w:p>
        </w:tc>
      </w:tr>
      <w:tr w:rsidR="00BE1696" w:rsidRPr="00BE1696" w:rsidTr="00EB2FAD">
        <w:trPr>
          <w:trHeight w:val="535"/>
        </w:trPr>
        <w:tc>
          <w:tcPr>
            <w:tcW w:w="680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сну 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Дневной сон                   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12.30-15.00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Постепенный подъём, оздоровительная гимнастика, самосто</w:t>
            </w:r>
            <w:r w:rsidRPr="00BE1696">
              <w:rPr>
                <w:sz w:val="24"/>
                <w:szCs w:val="24"/>
              </w:rPr>
              <w:t>я</w:t>
            </w:r>
            <w:r w:rsidRPr="00BE1696">
              <w:rPr>
                <w:sz w:val="24"/>
                <w:szCs w:val="24"/>
              </w:rPr>
              <w:t xml:space="preserve">тельная деятельность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15.00-15.15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полднику, полдник                  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15.15-15.30</w:t>
            </w:r>
          </w:p>
        </w:tc>
      </w:tr>
      <w:tr w:rsidR="00BE1696" w:rsidRPr="00BE1696" w:rsidTr="00EB2FAD">
        <w:trPr>
          <w:trHeight w:val="341"/>
        </w:trPr>
        <w:tc>
          <w:tcPr>
            <w:tcW w:w="680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Подготовка к прогулке, прогулка, игры, труд</w:t>
            </w:r>
          </w:p>
        </w:tc>
        <w:tc>
          <w:tcPr>
            <w:tcW w:w="3367" w:type="dxa"/>
          </w:tcPr>
          <w:p w:rsidR="00BE1696" w:rsidRPr="00BE1696" w:rsidRDefault="00BE1696" w:rsidP="00287B7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15.30-1</w:t>
            </w:r>
            <w:r w:rsidR="00287B79">
              <w:rPr>
                <w:sz w:val="24"/>
                <w:szCs w:val="24"/>
              </w:rPr>
              <w:t>7</w:t>
            </w:r>
            <w:r w:rsidRPr="00BE1696">
              <w:rPr>
                <w:sz w:val="24"/>
                <w:szCs w:val="24"/>
              </w:rPr>
              <w:t>.</w:t>
            </w:r>
            <w:r w:rsidR="00287B79">
              <w:rPr>
                <w:sz w:val="24"/>
                <w:szCs w:val="24"/>
              </w:rPr>
              <w:t>45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Уход детей домой                              </w:t>
            </w:r>
          </w:p>
        </w:tc>
        <w:tc>
          <w:tcPr>
            <w:tcW w:w="3367" w:type="dxa"/>
          </w:tcPr>
          <w:p w:rsidR="00BE1696" w:rsidRPr="00BE1696" w:rsidRDefault="00BE1696" w:rsidP="004F4520">
            <w:pPr>
              <w:tabs>
                <w:tab w:val="left" w:pos="1185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          </w:t>
            </w:r>
            <w:r w:rsidR="002F5F7A">
              <w:rPr>
                <w:sz w:val="24"/>
                <w:szCs w:val="24"/>
              </w:rPr>
              <w:t xml:space="preserve">       </w:t>
            </w:r>
            <w:r w:rsidRPr="00BE1696">
              <w:rPr>
                <w:sz w:val="24"/>
                <w:szCs w:val="24"/>
              </w:rPr>
              <w:t xml:space="preserve">     17.</w:t>
            </w:r>
            <w:r w:rsidR="004F4520">
              <w:rPr>
                <w:sz w:val="24"/>
                <w:szCs w:val="24"/>
              </w:rPr>
              <w:t>45</w:t>
            </w:r>
          </w:p>
        </w:tc>
      </w:tr>
    </w:tbl>
    <w:p w:rsidR="00BE1696" w:rsidRPr="00BE1696" w:rsidRDefault="00BE1696" w:rsidP="00BE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BE1696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F2FE4" w:rsidRPr="00BE1696" w:rsidRDefault="007F2FE4" w:rsidP="007F2FE4">
      <w:pPr>
        <w:keepNext/>
        <w:spacing w:before="240" w:after="6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16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3.5. Проектирование </w:t>
      </w:r>
      <w:proofErr w:type="spellStart"/>
      <w:r w:rsidRPr="00BE16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воспитательно</w:t>
      </w:r>
      <w:proofErr w:type="spellEnd"/>
      <w:r w:rsidRPr="00BE16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-образовательного процесса</w:t>
      </w:r>
      <w:bookmarkEnd w:id="5"/>
    </w:p>
    <w:p w:rsidR="007F2FE4" w:rsidRPr="00BE1696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6" w:name="_Toc456497691"/>
      <w:r w:rsidRPr="00BE1696">
        <w:rPr>
          <w:rFonts w:ascii="Times New Roman" w:eastAsia="Times New Roman" w:hAnsi="Times New Roman" w:cs="Times New Roman"/>
          <w:b/>
          <w:sz w:val="24"/>
          <w:szCs w:val="24"/>
        </w:rPr>
        <w:t>План недельной образовательной нагрузки</w:t>
      </w:r>
      <w:bookmarkEnd w:id="6"/>
    </w:p>
    <w:tbl>
      <w:tblPr>
        <w:tblpPr w:leftFromText="180" w:rightFromText="180" w:vertAnchor="text" w:horzAnchor="margin" w:tblpX="-993" w:tblpY="47"/>
        <w:tblW w:w="1105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5"/>
        <w:gridCol w:w="808"/>
        <w:gridCol w:w="808"/>
        <w:gridCol w:w="1008"/>
        <w:gridCol w:w="971"/>
        <w:gridCol w:w="980"/>
        <w:gridCol w:w="1588"/>
      </w:tblGrid>
      <w:tr w:rsidR="006B6553" w:rsidRPr="007F2FE4" w:rsidTr="006B6553">
        <w:trPr>
          <w:tblCellSpacing w:w="0" w:type="dxa"/>
        </w:trPr>
        <w:tc>
          <w:tcPr>
            <w:tcW w:w="4895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2FE4" w:rsidRPr="007F2FE4" w:rsidRDefault="007F2FE4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16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F2FE4" w:rsidRPr="007F2FE4" w:rsidRDefault="007F2FE4" w:rsidP="006B655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Группа, возраст детей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6553" w:rsidRPr="007F2FE4" w:rsidRDefault="006B6553" w:rsidP="006B65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Первая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группа раннего возраста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1-2 лет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Вторая группа раннего возраста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2-3 года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Младшая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3-4 года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Средняя группа,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4-5 лет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Старшая группа,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5-6 лет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Подготовительная  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6-7 лет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Длительность непосредственно образовательной де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тельности (ОД)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,25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условных часов в неделю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ОД в первую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Продолжительность ОД в первую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45 мин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 час 30 мин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ОД во вторую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6B6553" w:rsidRPr="007F2FE4" w:rsidTr="006B6553">
        <w:trPr>
          <w:trHeight w:val="303"/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Продолжительность ОД во вторую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B16EE5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B16EE5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мин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мин</w:t>
            </w:r>
          </w:p>
        </w:tc>
      </w:tr>
    </w:tbl>
    <w:p w:rsidR="007F2FE4" w:rsidRPr="007F2FE4" w:rsidRDefault="007F2FE4" w:rsidP="007F2FE4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6"/>
          <w:szCs w:val="6"/>
        </w:rPr>
      </w:pPr>
    </w:p>
    <w:p w:rsidR="007F2FE4" w:rsidRPr="007F2FE4" w:rsidRDefault="007F2FE4" w:rsidP="007F2FE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7" w:name="_Toc456497707"/>
    </w:p>
    <w:p w:rsidR="007A53AB" w:rsidRDefault="007A53AB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" w:name="_Toc456497715"/>
      <w:bookmarkEnd w:id="7"/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 xml:space="preserve"> декабре для воспитанников организовываются недельные каникулы, во время кот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 xml:space="preserve">рых проводятся занятия эстетико-оздоровительного цикла (музыкальные, спортивные, </w:t>
      </w:r>
      <w:proofErr w:type="spellStart"/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изоде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я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тельность</w:t>
      </w:r>
      <w:proofErr w:type="spellEnd"/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). В дни каникул и в летний период учебные занятия не проводятся. В это время ув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личивается продолжительность прогулок, а также проводятся спортивные и подвижные игры, спортивные праздники, экскурсии</w:t>
      </w:r>
      <w:bookmarkStart w:id="9" w:name="_Toc456497716"/>
      <w:bookmarkEnd w:id="8"/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bookmarkEnd w:id="9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601CF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Д,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требующая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повышенной познавательной активности и умственного напряжения детей, организовывается в первую половину дня. Для профилактики утомления детей пров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дятся физкультурные, музыкальные занятия, ритмику и т.п.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В соответствии с ООП ДОУ воспитатель может  интегрировать содержание  различных видов деятельности в зависимости от поставленных целей и задач обучения и воспитания.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В ДОУ воспитатели используют две основные формы планирования: </w:t>
      </w:r>
      <w:r w:rsidR="007A53AB">
        <w:rPr>
          <w:rFonts w:ascii="Times New Roman" w:eastAsia="Calibri" w:hAnsi="Times New Roman" w:cs="Times New Roman"/>
          <w:sz w:val="24"/>
          <w:szCs w:val="24"/>
        </w:rPr>
        <w:t xml:space="preserve">перспективное 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и кален</w:t>
      </w:r>
      <w:r w:rsidR="007A53AB">
        <w:rPr>
          <w:rFonts w:ascii="Times New Roman" w:eastAsia="Calibri" w:hAnsi="Times New Roman" w:cs="Times New Roman"/>
          <w:sz w:val="24"/>
          <w:szCs w:val="24"/>
        </w:rPr>
        <w:t>дарное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планирование </w:t>
      </w:r>
      <w:proofErr w:type="spellStart"/>
      <w:r w:rsidRPr="007F2FE4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7F2FE4">
        <w:rPr>
          <w:rFonts w:ascii="Times New Roman" w:eastAsia="Calibri" w:hAnsi="Times New Roman" w:cs="Times New Roman"/>
          <w:sz w:val="24"/>
          <w:szCs w:val="24"/>
        </w:rPr>
        <w:t>-образовательного процесса с детьми, отвечающие определенным требованиям: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lastRenderedPageBreak/>
        <w:t>- основываются на принципе развивающего образования, целью которого является развитие каждого ребенка;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на комплексно-тематическом принципе построения образовательного процесса;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на принципе интеграции образовательных областей в соответствии с возрастными возмо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ж</w:t>
      </w:r>
      <w:r w:rsidRPr="007F2FE4">
        <w:rPr>
          <w:rFonts w:ascii="Times New Roman" w:eastAsia="Calibri" w:hAnsi="Times New Roman" w:cs="Times New Roman"/>
          <w:sz w:val="24"/>
          <w:szCs w:val="24"/>
        </w:rPr>
        <w:t>ностями и особенностями воспитанников группы;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обеспечивают единство воспитательных, развивающих и обучающих целей и задач образ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вания воспитанников, в процессе реализации которых формируются знания, умения и навыки, имеющие непосредственное отношение к развитию детей дошкольного возраста;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планируемое содержание и формы организации детей соответствуют возрастным и психол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го-педагогическим основам дошкольной педагогики.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При планировании и организации педагогического процесса учитывается, что 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основной формой работы с детьми дошкольного возраста и ведущим видом деятельности для них явл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я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ется игра.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Итак, обсудив все эти нюансы с педагогами, мы перешли к  выбору основы для постр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ения тематического планирования.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10"/>
          <w:szCs w:val="10"/>
        </w:rPr>
      </w:pP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С введением ФГОС </w:t>
      </w:r>
      <w:proofErr w:type="gramStart"/>
      <w:r w:rsidRPr="007F2FE4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преобразуется </w:t>
      </w:r>
      <w:proofErr w:type="gramStart"/>
      <w:r w:rsidRPr="007F2FE4">
        <w:rPr>
          <w:rFonts w:ascii="Times New Roman" w:eastAsia="Calibri" w:hAnsi="Times New Roman" w:cs="Times New Roman"/>
          <w:sz w:val="24"/>
          <w:szCs w:val="24"/>
        </w:rPr>
        <w:t>сама</w:t>
      </w:r>
      <w:proofErr w:type="gramEnd"/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организация образовательного процесса. Усвоение образовательного материала происходит в процессе подготовки и проведения каких-либо значимых и интересных для дошкольников событий. Обучение через систему занятий перестроено в дошкольном учреждении на работу с детьми по «событийному» принципу. 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Проектная деятельность является  приоритетной</w:t>
      </w:r>
      <w:r w:rsidRPr="007F2FE4">
        <w:rPr>
          <w:rFonts w:ascii="Times New Roman" w:eastAsia="Calibri" w:hAnsi="Times New Roman" w:cs="Times New Roman"/>
          <w:sz w:val="24"/>
          <w:szCs w:val="24"/>
        </w:rPr>
        <w:t>. Критерием того, что данный принцип зар</w:t>
      </w:r>
      <w:r w:rsidRPr="007F2FE4">
        <w:rPr>
          <w:rFonts w:ascii="Times New Roman" w:eastAsia="Calibri" w:hAnsi="Times New Roman" w:cs="Times New Roman"/>
          <w:sz w:val="24"/>
          <w:szCs w:val="24"/>
        </w:rPr>
        <w:t>а</w:t>
      </w:r>
      <w:r w:rsidRPr="007F2FE4">
        <w:rPr>
          <w:rFonts w:ascii="Times New Roman" w:eastAsia="Calibri" w:hAnsi="Times New Roman" w:cs="Times New Roman"/>
          <w:sz w:val="24"/>
          <w:szCs w:val="24"/>
        </w:rPr>
        <w:t>ботает, является  живое, активное, заинтересованное  участие ребенка в том или ином проекте, а не цепочка действий по указанию взрослого. За неделю предусматриваются все виды де</w:t>
      </w:r>
      <w:r w:rsidRPr="007F2FE4">
        <w:rPr>
          <w:rFonts w:ascii="Times New Roman" w:eastAsia="Calibri" w:hAnsi="Times New Roman" w:cs="Times New Roman"/>
          <w:sz w:val="24"/>
          <w:szCs w:val="24"/>
        </w:rPr>
        <w:t>т</w:t>
      </w:r>
      <w:r w:rsidRPr="007F2FE4">
        <w:rPr>
          <w:rFonts w:ascii="Times New Roman" w:eastAsia="Calibri" w:hAnsi="Times New Roman" w:cs="Times New Roman"/>
          <w:sz w:val="24"/>
          <w:szCs w:val="24"/>
        </w:rPr>
        <w:t>ской деятельности: двигательная, игровая, коммуникативная, познавательно-исследовательская, музыкальная, восприятие художественной литературы, продуктивная, ко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н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струирование, которые планируются как в совместной с воспитателем деятельности, так и в самостоятельной деятельности детей.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2FE4" w:rsidRPr="007F2FE4" w:rsidRDefault="007F2FE4" w:rsidP="007F2FE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0" w:name="_Toc486806636"/>
    </w:p>
    <w:p w:rsidR="007F2FE4" w:rsidRPr="007F2FE4" w:rsidRDefault="007F2FE4" w:rsidP="007F2FE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3.6.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Особенности традиционных событий, праздников, мероприятий</w:t>
      </w:r>
      <w:bookmarkEnd w:id="10"/>
    </w:p>
    <w:p w:rsidR="007F2FE4" w:rsidRPr="007F2FE4" w:rsidRDefault="007F2FE4" w:rsidP="007F2FE4">
      <w:pPr>
        <w:keepNext/>
        <w:suppressLineNumber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10"/>
          <w:sz w:val="10"/>
          <w:szCs w:val="10"/>
        </w:rPr>
      </w:pP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Программа предусматривает организацию культурно-досуговой деятельности детей, 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дачами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которой являются: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организация культурного отдыха детей, их эмоциональной разрядки;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развитие детского творчества в различных видах деятельности и культурных практ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ках;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создание условий для творческого взаимодействия детей и взрослых;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обогащение личного опыта детей разнообразными впечатлениями, расширение их кр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гозора средствами интеграции содержания различных образовательных областей;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детей представлений об активных формах культурного отдыха, восп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тание потребности в их самостоятельной организации.</w:t>
      </w:r>
    </w:p>
    <w:p w:rsidR="007F2FE4" w:rsidRPr="007F2FE4" w:rsidRDefault="007F2FE4" w:rsidP="00565095">
      <w:pPr>
        <w:widowControl w:val="0"/>
        <w:spacing w:after="0" w:line="240" w:lineRule="auto"/>
        <w:ind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Содержание развлечений с детьми планируется педагогами исходя из текущей работы, в которой отражается время года, тематика разделов из различных образовательных областей, владение детьми различным игровым и музыкальным репертуаром.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Цикличность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организации досуговых мероприятий предполагает еженедельное их проведение (от 10 до 30 минут, в зав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симости от возраста) во второй половине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дня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</w:t>
      </w:r>
      <w:proofErr w:type="gramEnd"/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одержание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досуговых мероприятий с детьми планируется педагогами в зависимости от текущих программных задач, времени года, возрас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ными особенностями детей, интересов и потребностей дошкольников. Для организации и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ведения детских досугов возможно привлечение родителей и других членов семей воспитанн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ков, бывших выпускников де</w:t>
      </w:r>
      <w:r w:rsidR="00572D74">
        <w:rPr>
          <w:rFonts w:ascii="Times New Roman" w:eastAsia="Times New Roman" w:hAnsi="Times New Roman" w:cs="Times New Roman"/>
          <w:sz w:val="24"/>
          <w:szCs w:val="24"/>
          <w:lang w:eastAsia="ar-SA"/>
        </w:rPr>
        <w:t>тского сада и др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Calibri" w:eastAsia="Times New Roman" w:hAnsi="Calibri" w:cs="Times New Roman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Формы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досуговых мероприятий: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праздники и развлечения различной тематики;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выставки детского творчества, совместного творчества детей, педагогов и родителей;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спортивные и познавательные досуги, в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</w:rPr>
        <w:t>. проводимые совместно с родителями (др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>гими членами семей воспитанников);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театрализованные представления;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тво</w:t>
      </w:r>
      <w:r w:rsidR="004D0DD3">
        <w:rPr>
          <w:rFonts w:ascii="Times New Roman" w:eastAsia="Times New Roman" w:hAnsi="Times New Roman" w:cs="Times New Roman"/>
          <w:sz w:val="24"/>
          <w:szCs w:val="24"/>
        </w:rPr>
        <w:t>рческие проекты и др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событий, праздников, мероприятий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6"/>
          <w:szCs w:val="6"/>
          <w:lang w:val="en-US" w:eastAsia="ru-RU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88"/>
        <w:gridCol w:w="6901"/>
      </w:tblGrid>
      <w:tr w:rsidR="007F2FE4" w:rsidRPr="007F2FE4" w:rsidTr="007F2FE4">
        <w:trPr>
          <w:trHeight w:val="669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Праздники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Новый год, «Осень», «Весна», «Лето», «Мамин праздник», День з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щитника Отечества, праздник Победы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Традиционные для группы</w:t>
            </w:r>
            <w:proofErr w:type="gramEnd"/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 детского сада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Дни рождения детей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Выпускной бал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Тематические праздники и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Развлечения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День рождения Г. Тукая</w:t>
            </w:r>
            <w:proofErr w:type="gramEnd"/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Сабантуй.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Проводы зимы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Театрализованные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представления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BB718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Постановка театральных спектаклей, </w:t>
            </w:r>
            <w:proofErr w:type="spellStart"/>
            <w:r w:rsidR="00BB718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нсценирование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 русских и т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тарских народных сказок, песен, литературных произведений; игры-инсценировки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Спортивные развлечения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2F10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«Мы самые сильные, мы самые ловкие»,  «Весёлые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старты-весёлые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 соревнования», «Спортивный КВН»</w:t>
            </w:r>
          </w:p>
        </w:tc>
      </w:tr>
    </w:tbl>
    <w:p w:rsidR="002F1031" w:rsidRDefault="002F1031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1" w:name="_Toc486806635"/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3.7. Кадровый потенциал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Кадровые условия реализации Программы включают: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2" w:name="_Toc456497681"/>
      <w:r w:rsidRPr="007F2FE4">
        <w:rPr>
          <w:rFonts w:ascii="Times New Roman" w:eastAsia="Times New Roman" w:hAnsi="Times New Roman" w:cs="Times New Roman"/>
          <w:sz w:val="24"/>
          <w:szCs w:val="24"/>
        </w:rPr>
        <w:t>1) укомплектованность ДОУ педагогическими, руководящими и иными работниками</w:t>
      </w:r>
      <w:bookmarkEnd w:id="12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100%;</w:t>
      </w:r>
      <w:bookmarkStart w:id="13" w:name="_Toc456497682"/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2) уровень педагогических кадров, занимаемой должности и квалификационной кат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гории</w:t>
      </w:r>
      <w:bookmarkEnd w:id="13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реализующих Программу, соответствует квалификационным характеристикам по соо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ветствующим должностям,</w:t>
      </w:r>
      <w:r w:rsidRPr="007F2FE4">
        <w:rPr>
          <w:rFonts w:ascii="PetersburgC" w:eastAsia="Times New Roman" w:hAnsi="PetersburgC" w:cs="PetersburgC"/>
          <w:lang w:eastAsia="ru-RU"/>
        </w:rPr>
        <w:t xml:space="preserve"> 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установленные в Едином квалификационном справочнике дол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ностей руководителей, специалистов и служащих (раздел «Квалификационные характерист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ки должностей работников образования») и утвержденные приказом Министерства здрав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охранения и социального развития Российской Федерации от 26 августа 2010 г., № 761н (зар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гистрирован Министерством юстиции Российской Федерации 6 октября 2010 г., регистрац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онный № 18638).</w:t>
      </w:r>
      <w:proofErr w:type="gramEnd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right" w:tblpY="-76"/>
        <w:tblW w:w="98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9"/>
        <w:gridCol w:w="4860"/>
        <w:gridCol w:w="2340"/>
      </w:tblGrid>
      <w:tr w:rsidR="007F2FE4" w:rsidRPr="007F2FE4" w:rsidTr="007F2FE4">
        <w:tc>
          <w:tcPr>
            <w:tcW w:w="7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bookmarkStart w:id="14" w:name="_Toc456497683"/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Характеристика </w:t>
            </w:r>
            <w:r w:rsidR="00D35A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педагогического 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кадрового состава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D35A5E" w:rsidRDefault="00D35A5E" w:rsidP="007F2F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5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воспитателей</w:t>
            </w:r>
          </w:p>
        </w:tc>
      </w:tr>
      <w:tr w:rsidR="0002252E" w:rsidRPr="007F2FE4" w:rsidTr="0002252E">
        <w:trPr>
          <w:trHeight w:val="278"/>
        </w:trPr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252E" w:rsidRPr="007F2FE4" w:rsidRDefault="0002252E" w:rsidP="007F2F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образованию                                      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02252E" w:rsidP="00100FE4">
            <w:pPr>
              <w:widowControl w:val="0"/>
              <w:spacing w:after="0" w:line="240" w:lineRule="auto"/>
              <w:ind w:lef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среднее профессиональное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02252E" w:rsidP="00100F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02252E" w:rsidRPr="007F2FE4" w:rsidTr="0002252E">
        <w:trPr>
          <w:trHeight w:val="269"/>
        </w:trPr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52E" w:rsidRPr="0002252E" w:rsidRDefault="0002252E" w:rsidP="0002252E">
            <w:pPr>
              <w:widowControl w:val="0"/>
              <w:tabs>
                <w:tab w:val="left" w:pos="9356"/>
              </w:tabs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стажу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02252E" w:rsidP="00100FE4">
            <w:pPr>
              <w:widowControl w:val="0"/>
              <w:spacing w:after="0" w:line="240" w:lineRule="auto"/>
              <w:ind w:lef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свыше 15 лет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4F4520" w:rsidP="00100F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02252E" w:rsidRPr="007F2FE4" w:rsidTr="0002252E">
        <w:trPr>
          <w:trHeight w:val="556"/>
        </w:trPr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52E" w:rsidRPr="0002252E" w:rsidRDefault="0002252E" w:rsidP="0002252E">
            <w:pPr>
              <w:widowControl w:val="0"/>
              <w:tabs>
                <w:tab w:val="left" w:pos="9356"/>
              </w:tabs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результатам атт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стации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02252E" w:rsidP="00100FE4">
            <w:pPr>
              <w:widowControl w:val="0"/>
              <w:spacing w:after="0" w:line="240" w:lineRule="auto"/>
              <w:ind w:lef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02252E" w:rsidP="00100FE4">
            <w:pPr>
              <w:widowControl w:val="0"/>
              <w:tabs>
                <w:tab w:val="left" w:pos="9356"/>
              </w:tabs>
              <w:spacing w:after="0" w:line="240" w:lineRule="auto"/>
              <w:ind w:left="11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7F2FE4" w:rsidRPr="007F2FE4" w:rsidRDefault="007F2FE4" w:rsidP="007F2FE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3) непрерывное профессиональное развитие педагогов – 100%;</w:t>
      </w:r>
      <w:bookmarkEnd w:id="14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5" w:name="_Toc456497684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4)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профессиональная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педагогическая ИКТ-компетентность – 100%.</w:t>
      </w:r>
      <w:bookmarkEnd w:id="15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Реализация Программы обеспечивается руководящими, педагогическими, учебно-вспомогательными, административно-хозяйственными работниками ДОУ. </w:t>
      </w:r>
    </w:p>
    <w:p w:rsidR="007F2FE4" w:rsidRPr="007F2FE4" w:rsidRDefault="007F2FE4" w:rsidP="007F2FE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Педагогические работники, реализующие Программу, обладают основными компетенц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ями, необходимыми для создания условия развития детей, о</w:t>
      </w:r>
      <w:bookmarkStart w:id="16" w:name="_Toc456497685"/>
      <w:r w:rsidRPr="007F2FE4">
        <w:rPr>
          <w:rFonts w:ascii="Times New Roman" w:eastAsia="Times New Roman" w:hAnsi="Times New Roman" w:cs="Times New Roman"/>
          <w:sz w:val="24"/>
          <w:szCs w:val="24"/>
        </w:rPr>
        <w:t>бозначенными в п. 3.2.5 ФГОС ДО и профессиональном стандарт профессиональной деятельности педагогов</w:t>
      </w:r>
      <w:bookmarkEnd w:id="16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по должности «во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питатель».</w:t>
      </w:r>
      <w:proofErr w:type="gramEnd"/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Финансовое обеспечение </w:t>
      </w:r>
      <w:r w:rsidRPr="007F2FE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реализации  Программы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определяется в соответствии с п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требностями ДОУ на осуществление всех необходимых </w:t>
      </w:r>
      <w:proofErr w:type="gramStart"/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>расходов</w:t>
      </w:r>
      <w:proofErr w:type="gramEnd"/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обеспечение конституц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онного права граждан на бесплатное и общедоступное дошкольное образование. 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Финансовые условия реализации Программы ДОУ: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1) обеспечивают возможность выполнения требований ФГОС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условиям реализ</w:t>
      </w: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ции и структуре Программы;</w:t>
      </w:r>
    </w:p>
    <w:p w:rsidR="0000418E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2) обеспечивают реализацию обязательной части Программы и части, формируемой участниками образовательного процесса, учитывая вариативность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индивидуальных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proofErr w:type="spellStart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траект</w:t>
      </w: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proofErr w:type="spellEnd"/>
    </w:p>
    <w:p w:rsidR="0000418E" w:rsidRDefault="0000418E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00418E" w:rsidRDefault="0000418E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00418E" w:rsidRDefault="0000418E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00418E" w:rsidRDefault="0000418E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00418E" w:rsidRDefault="0000418E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proofErr w:type="spellStart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рий</w:t>
      </w:r>
      <w:proofErr w:type="spellEnd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развития детей;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3) отражают структуру и объем расходов, необходимых для реализации Программы, а также механизм их формирования.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Объём финансового обеспечения реализации Программы определяется исходя из треб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ваний к условиям реализации ООП ДОУ,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учётом общеразвивающей направленн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сти, Программы, категории воспитанников, типа ДОУ, форм обучения и иных особенностей образовательного процесса и должен быть достаточным и необходимым для осуществления ДОУ: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1) расходов на оплату труда работников, реализующих Программу;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2) расходов на средства обучения, соответствующие материалы, в том числе приобрет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ние учебных изданий в бумажном и электронном виде, дидактических материалов, ауди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и видео-материалов, средств обучения, в том числе, материалов, оборудования, спецодежды, игр и игрушек, электронных образовательных ресурсов, необходимых для организации всех видов образовательной деятельности и создания развивающей предметно-пространственной среды, приобретения обновляемых образовательных ресурсов, в том числе, расходных мат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риалов, подписки на актуализацию электронных ресурсов, пополнение комплекта средств обучения и подписки на техническое сопровождение деятельности средств обучения, спо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тивного, оздоровительного оборудования, инвентаря, оплату услуг связи, в том числе расх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дов, связанных с подключением к информационной сети Интернет;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3) расходов, связанных с дополнительным профессиональным образованием педагогич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ских работников по профилю их деятельности; 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4) иных расходов, связанных с реализацией Программы.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Финансовое обеспечение государственных гарантий на получение гражданами общед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ступного и бесплатного дошкольного образования за счёт средств соответствующих бюджетов бюджетной системы Российской Федерации в ДОУ осуществляется на основе нормативов ф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нансирования образовательных услуг, обеспечивающих реализацию Программы в соотве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ствии с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учётом распределения полномочий между региональными и местными уровнями власти.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Финансовое обеспечение реализации Программы в ДОУ в части расходов на приобрет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ние коммунальных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услуг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и содержание зданий осуществляется за счет средств учредителя ДОУ.</w:t>
      </w:r>
      <w:r w:rsidRPr="007F2FE4">
        <w:rPr>
          <w:rFonts w:ascii="Times New Roman" w:eastAsia="Times New Roman" w:hAnsi="Times New Roman" w:cs="Times New Roman"/>
        </w:rPr>
        <w:t xml:space="preserve"> 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требованиями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расчёте нормативов затрат должны уч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тываться затраты рабочего времени педагогических работников ДОУ на выполнение всех 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дов работ, а также расходы на приобретение средств обучения. 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Объем финансового обеспечения реализации Программы на уровне ДОУ осуществляется в пределах объёмов средств на текущий финансовый год и используется для осуществления расходов, необходимых для реализации Программы, в том числе оплаты труда всех категорий персонала, участвующего в ее реализации, приобретения средств обучения и организации функционирования ДОУ.</w:t>
      </w:r>
    </w:p>
    <w:p w:rsidR="007F2FE4" w:rsidRDefault="007F2FE4" w:rsidP="0053753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ДОУ самостоятельно устанавливает предмет закупок, количество и стоимость приобр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таемых средств обучения, а также перечень работ для обеспечения требований к условиям 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ализации Программы.</w:t>
      </w:r>
      <w:bookmarkStart w:id="17" w:name="_Toc486806637"/>
    </w:p>
    <w:p w:rsidR="00D80074" w:rsidRDefault="00D80074" w:rsidP="0053753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80074" w:rsidRDefault="00D80074" w:rsidP="0053753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30C9" w:rsidRDefault="008430C9" w:rsidP="0053753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30C9" w:rsidRDefault="008430C9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Pr="00537537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752E" w:rsidRDefault="007F2FE4" w:rsidP="003A6213">
      <w:pPr>
        <w:pStyle w:val="af"/>
        <w:numPr>
          <w:ilvl w:val="0"/>
          <w:numId w:val="39"/>
        </w:num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05752E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lastRenderedPageBreak/>
        <w:t>Краткая презентация Программы</w:t>
      </w:r>
      <w:bookmarkEnd w:id="17"/>
    </w:p>
    <w:p w:rsidR="00171C95" w:rsidRDefault="00171C95" w:rsidP="0000418E">
      <w:pPr>
        <w:pStyle w:val="a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71C95" w:rsidRDefault="00171C95" w:rsidP="00171C95">
      <w:pPr>
        <w:pStyle w:val="af"/>
        <w:spacing w:before="100" w:beforeAutospacing="1" w:after="100" w:afterAutospacing="1" w:line="240" w:lineRule="auto"/>
        <w:ind w:left="0" w:firstLine="680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Настоящая основная образовательная программа (далее – Программа) разработана для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 "Детский сад "</w:t>
      </w:r>
      <w:r w:rsidR="004F4520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="004F4520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4F4520">
        <w:rPr>
          <w:rFonts w:ascii="Times New Roman" w:eastAsia="Times New Roman" w:hAnsi="Times New Roman"/>
          <w:sz w:val="24"/>
          <w:szCs w:val="24"/>
          <w:lang w:eastAsia="ru-RU"/>
        </w:rPr>
        <w:t>терок</w:t>
      </w:r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" села </w:t>
      </w:r>
      <w:proofErr w:type="spellStart"/>
      <w:r w:rsidR="004F4520">
        <w:rPr>
          <w:rFonts w:ascii="Times New Roman" w:eastAsia="Times New Roman" w:hAnsi="Times New Roman"/>
          <w:sz w:val="24"/>
          <w:szCs w:val="24"/>
          <w:lang w:eastAsia="ru-RU"/>
        </w:rPr>
        <w:t>Красновидово</w:t>
      </w:r>
      <w:proofErr w:type="spellEnd"/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" </w:t>
      </w:r>
      <w:proofErr w:type="spellStart"/>
      <w:r w:rsidR="004F4520">
        <w:rPr>
          <w:rFonts w:ascii="Times New Roman" w:eastAsia="Times New Roman" w:hAnsi="Times New Roman"/>
          <w:sz w:val="24"/>
          <w:szCs w:val="24"/>
          <w:lang w:eastAsia="ru-RU"/>
        </w:rPr>
        <w:t>Красновидовского</w:t>
      </w:r>
      <w:proofErr w:type="spellEnd"/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 сельского поселения Камско-</w:t>
      </w:r>
      <w:proofErr w:type="spellStart"/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>Устьинского</w:t>
      </w:r>
      <w:proofErr w:type="spellEnd"/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 м</w:t>
      </w:r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ниципального района Республики Татарстан </w:t>
      </w:r>
      <w:r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(далее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МБ</w:t>
      </w:r>
      <w:r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ДОУ). </w:t>
      </w:r>
    </w:p>
    <w:p w:rsidR="00171C95" w:rsidRDefault="00171C95" w:rsidP="00171C95">
      <w:pPr>
        <w:pStyle w:val="af"/>
        <w:spacing w:before="100" w:beforeAutospacing="1" w:after="100" w:afterAutospacing="1" w:line="240" w:lineRule="auto"/>
        <w:ind w:left="0" w:firstLine="680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Краткая информация об Организации </w:t>
      </w: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Учредителем детского сада является   исполнительный комитет Камско-</w:t>
      </w:r>
      <w:proofErr w:type="spellStart"/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Устьинского</w:t>
      </w:r>
      <w:proofErr w:type="spellEnd"/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муниц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и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пального района Республики Татарстан. Дошкольное  образовательное учреждение имеет оформленную правовую базу: Устав, лицензию.</w:t>
      </w:r>
    </w:p>
    <w:p w:rsid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Адрес: Республика Татарстан, 4228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13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, Камско-</w:t>
      </w:r>
      <w:proofErr w:type="spellStart"/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Устьинский</w:t>
      </w:r>
      <w:proofErr w:type="spellEnd"/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район, 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село </w:t>
      </w:r>
      <w:proofErr w:type="spellStart"/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Красновидово</w:t>
      </w:r>
      <w:proofErr w:type="spellEnd"/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,  ул. 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Школьная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, 2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0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.</w:t>
      </w:r>
    </w:p>
    <w:p w:rsidR="00EF4D0E" w:rsidRPr="007175D9" w:rsidRDefault="00EF4D0E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Продолжительность пребывания детей в ДОУ 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10,5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часов;</w:t>
      </w: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Режим работы детского сада с 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7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.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15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-до 17.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45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часов. Предельная наполняемость групп всего 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13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мест: в младшей разновозрастной группе-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8 детей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.</w:t>
      </w: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В МБДОУ функционирует 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1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разновозрастн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ая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групп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а:</w:t>
      </w: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r w:rsidR="004F452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1 разновозрастная группа 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от 3-7лет: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общеобразовательная программа МБДОУ – это нормативно-управленческий документ, характеризующий специфику содержания образования и особенности организации образовательного процесса и обеспечивающий возможность учёта региональных, национал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и этнокультурных особенностей.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Образовательная программа МБДОУ разработана в соответствии </w:t>
      </w:r>
      <w:r w:rsidR="000D26EE">
        <w:rPr>
          <w:rFonts w:ascii="Times New Roman" w:eastAsia="Times New Roman" w:hAnsi="Times New Roman" w:cs="Times New Roman"/>
          <w:color w:val="000000"/>
          <w:sz w:val="24"/>
          <w:szCs w:val="24"/>
        </w:rPr>
        <w:t>с ФГОС дошкольного образования.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образовательной программы:</w:t>
      </w:r>
    </w:p>
    <w:p w:rsidR="007F2FE4" w:rsidRPr="007F2FE4" w:rsidRDefault="007F2FE4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приоритеты в подходах к реализации содержания образования;</w:t>
      </w:r>
    </w:p>
    <w:p w:rsidR="00ED1B2F" w:rsidRDefault="007F2FE4" w:rsidP="000D26E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способствует объединению и координации деятельности специалистов ДОУ;</w:t>
      </w:r>
      <w:r w:rsidR="00ED1B2F" w:rsidRPr="00ED1B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2FE4" w:rsidRPr="007F2FE4" w:rsidRDefault="00ED1B2F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 обеспечивает развитие личности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детей дошкольного возраста в различных видах общения и деятельности с учетом их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возрастных, индивидуальных психологических и физиологических особенностей;</w:t>
      </w:r>
    </w:p>
    <w:p w:rsidR="00E9365A" w:rsidRDefault="00E9365A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служит основой для разработки и совершенствования технологии управления образовател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ным процессом;</w:t>
      </w:r>
    </w:p>
    <w:p w:rsidR="007F2FE4" w:rsidRPr="007F2FE4" w:rsidRDefault="007F2FE4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является основанием для оценки качества реализации образовательных услуг муниципал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ными органами управления образованием;</w:t>
      </w:r>
    </w:p>
    <w:p w:rsidR="00232ADA" w:rsidRPr="00ED1B2F" w:rsidRDefault="007F2FE4" w:rsidP="00ED1B2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способствует обеспечению реализации права родителей на достоверную и исчерпывающую информацию об образовательных </w:t>
      </w:r>
      <w:r w:rsidR="00ED1B2F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услугах дошкольной организации.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предполагает реализацию на двух государственных языках Республики Т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тарстан.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направлена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развития ребенка, открывающих возможности для его</w:t>
      </w:r>
      <w:r w:rsidR="00ED1B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позитивной соци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лизации, его личностного развития, развития инициативы и творческих</w:t>
      </w:r>
      <w:r w:rsidR="00ED1B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способностей на осн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ве сотрудничества с взрослыми и сверстниками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соответствующим</w:t>
      </w:r>
      <w:proofErr w:type="gramEnd"/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возрасту видам деятельности;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создание развивающей образовательной среды, которая представляет собой</w:t>
      </w:r>
      <w:r w:rsidR="00ED1B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систему усл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вий социализации и индивидуализации детей.</w:t>
      </w:r>
    </w:p>
    <w:p w:rsidR="00232ADA" w:rsidRDefault="00232ADA" w:rsidP="00D73DC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рассчитана на детей в возрасте от</w:t>
      </w:r>
      <w:r w:rsidR="00C51721">
        <w:rPr>
          <w:rFonts w:ascii="Times New Roman" w:hAnsi="Times New Roman" w:cs="Times New Roman"/>
          <w:sz w:val="24"/>
          <w:szCs w:val="24"/>
        </w:rPr>
        <w:t xml:space="preserve"> 1</w:t>
      </w:r>
      <w:r w:rsidR="00555587">
        <w:rPr>
          <w:rFonts w:ascii="Times New Roman" w:hAnsi="Times New Roman" w:cs="Times New Roman"/>
          <w:sz w:val="24"/>
          <w:szCs w:val="24"/>
        </w:rPr>
        <w:t xml:space="preserve">  до 8</w:t>
      </w:r>
      <w:r>
        <w:rPr>
          <w:rFonts w:ascii="Times New Roman" w:hAnsi="Times New Roman" w:cs="Times New Roman"/>
          <w:sz w:val="24"/>
          <w:szCs w:val="24"/>
        </w:rPr>
        <w:t xml:space="preserve"> лет</w:t>
      </w:r>
      <w:r w:rsidR="00D73DC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обеспечивает развитие личн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сти, мотивации и способностей детей в различных видах</w:t>
      </w:r>
      <w:r w:rsidR="00D73D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 и охватывает следу</w:t>
      </w:r>
      <w:r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>щие структурные единицы, представляющие</w:t>
      </w:r>
      <w:r w:rsidR="00D73D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определ</w:t>
      </w:r>
      <w:r w:rsidR="00D73DC8">
        <w:rPr>
          <w:rFonts w:ascii="Cambria Math" w:hAnsi="Cambria Math" w:cs="Cambria Math"/>
          <w:sz w:val="24"/>
          <w:szCs w:val="24"/>
        </w:rPr>
        <w:t>ё</w:t>
      </w:r>
      <w:r>
        <w:rPr>
          <w:rFonts w:ascii="Times New Roman" w:hAnsi="Times New Roman" w:cs="Times New Roman"/>
          <w:sz w:val="24"/>
          <w:szCs w:val="24"/>
        </w:rPr>
        <w:t>нные направления развития и образов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ния детей (далее образовательные</w:t>
      </w:r>
      <w:r w:rsidR="00D73D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области):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социально-коммуникативное развитие;</w:t>
      </w:r>
    </w:p>
    <w:p w:rsidR="0000418E" w:rsidRDefault="0000418E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418E" w:rsidRDefault="0000418E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418E" w:rsidRDefault="0000418E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418E" w:rsidRDefault="0000418E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познавательное развитие;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речевое развитие;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художественно-эстетическое развитие;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физическое развитие.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ФГОС ДО программа включает три основных раздела: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целевой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, с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держательный и организационный, в каждом из которых отражается обязательная часть</w:t>
      </w:r>
      <w:r w:rsidR="007C1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 менее 60%)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часть, формируемая участниками образовательных отношений</w:t>
      </w:r>
      <w:r w:rsidR="007C1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 более 40 %).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Целевой раздел</w:t>
      </w:r>
    </w:p>
    <w:p w:rsidR="007F2FE4" w:rsidRPr="007C19D8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Пояснительная записка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ней раскрываются цели и задачи реализации программы, принципы и подходы к формированию программы, значимые для разработки и реализации программы характеристики, в том числе характеристики особенностей развития детей раннего и дошкольного</w:t>
      </w:r>
      <w:r w:rsidRPr="007F2FE4">
        <w:rPr>
          <w:rFonts w:ascii="Calibri" w:eastAsia="Times New Roman" w:hAnsi="Calibri" w:cs="Times New Roman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возраста. При этом указанные параметры (цели, задачи, принципы и пр.) соо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ветствуют требованиям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концептуальным положениям ООП ДО «От рождения до школы»</w:t>
      </w:r>
      <w:r w:rsidR="007C19D8" w:rsidRPr="007C19D8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под редакцией Н.Е. </w:t>
      </w:r>
      <w:proofErr w:type="spellStart"/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Вераксы</w:t>
      </w:r>
      <w:proofErr w:type="spellEnd"/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, Т.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С.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Комаровой, Н.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А.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Васильевой.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Планируемые результаты освоения программы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Они конкретизируют требования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детей.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основу взяты целевые ориентиры в раннем возрасте, а также целевые ориентиры на этапе завершения дошкольного образования, пре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ставленные в ООП ДО «От рождения до школы».</w:t>
      </w:r>
      <w:proofErr w:type="gramEnd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Содержательный раздел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Описание образовательной деятельности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направлениями развития ребенка, представлены в пяти образовательных областях. Описание  производилось с учетом ООП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рождения до школы» и методических пособий, обеспечивающих реализацию данного содержания. </w:t>
      </w:r>
      <w:r w:rsidRPr="007C19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Обязательная часть ООП </w:t>
      </w:r>
      <w:proofErr w:type="gramStart"/>
      <w:r w:rsidRPr="007C19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 соответствует</w:t>
      </w:r>
      <w:proofErr w:type="gramEnd"/>
      <w:r w:rsidRPr="007C19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27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примерной общеобраз</w:t>
      </w:r>
      <w:r w:rsidR="00327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327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вательной программе дошкольного образования </w:t>
      </w:r>
      <w:r w:rsidRPr="007C19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«От рождения до школы»,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она офор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лена в виде ссылки на нее.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ООП ДО, формируемая участниками образовательных отношений, с учетом кл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матических, национально-культурных, демографических, социально-экономических и соци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культурных условий РТ, задана содержание образования дошкольников посредством:</w:t>
      </w:r>
      <w:proofErr w:type="gramEnd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реализации региональной программы дошкольного образования </w:t>
      </w:r>
      <w:r w:rsidR="0033259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3259D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="0033259D">
        <w:rPr>
          <w:rFonts w:ascii="Times New Roman" w:hAnsi="Times New Roman" w:cs="Times New Roman"/>
          <w:sz w:val="24"/>
          <w:szCs w:val="24"/>
        </w:rPr>
        <w:t>» – «Радость познания»</w:t>
      </w:r>
      <w:r w:rsidR="0033259D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(Автор – Р. К.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3325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2FE4" w:rsidRPr="0033259D" w:rsidRDefault="007F2FE4" w:rsidP="0033259D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реализации УМК </w:t>
      </w:r>
      <w:r w:rsidR="0033259D">
        <w:rPr>
          <w:rFonts w:ascii="Times New Roman" w:hAnsi="Times New Roman" w:cs="Times New Roman"/>
          <w:sz w:val="24"/>
          <w:szCs w:val="24"/>
        </w:rPr>
        <w:t xml:space="preserve">«Говорим </w:t>
      </w:r>
      <w:proofErr w:type="gramStart"/>
      <w:r w:rsidR="0033259D">
        <w:rPr>
          <w:rFonts w:ascii="Times New Roman" w:hAnsi="Times New Roman" w:cs="Times New Roman"/>
          <w:sz w:val="24"/>
          <w:szCs w:val="24"/>
        </w:rPr>
        <w:t xml:space="preserve">по - </w:t>
      </w:r>
      <w:proofErr w:type="spellStart"/>
      <w:r w:rsidR="0033259D">
        <w:rPr>
          <w:rFonts w:ascii="Times New Roman" w:hAnsi="Times New Roman" w:cs="Times New Roman"/>
          <w:sz w:val="24"/>
          <w:szCs w:val="24"/>
        </w:rPr>
        <w:t>татарски</w:t>
      </w:r>
      <w:proofErr w:type="spellEnd"/>
      <w:proofErr w:type="gramEnd"/>
      <w:r w:rsidR="0033259D">
        <w:rPr>
          <w:rFonts w:ascii="Times New Roman" w:hAnsi="Times New Roman" w:cs="Times New Roman"/>
          <w:sz w:val="24"/>
          <w:szCs w:val="24"/>
        </w:rPr>
        <w:t xml:space="preserve">» З. М. </w:t>
      </w:r>
      <w:proofErr w:type="spellStart"/>
      <w:r w:rsidR="0033259D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="0033259D">
        <w:rPr>
          <w:rFonts w:ascii="Times New Roman" w:hAnsi="Times New Roman" w:cs="Times New Roman"/>
          <w:sz w:val="24"/>
          <w:szCs w:val="24"/>
        </w:rPr>
        <w:t xml:space="preserve">, Р. Г. </w:t>
      </w:r>
      <w:proofErr w:type="spellStart"/>
      <w:r w:rsidR="0033259D"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 w:rsidR="0033259D">
        <w:rPr>
          <w:rFonts w:ascii="Times New Roman" w:hAnsi="Times New Roman" w:cs="Times New Roman"/>
          <w:sz w:val="24"/>
          <w:szCs w:val="24"/>
        </w:rPr>
        <w:t xml:space="preserve">. Р.С. Исаевой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обучению дошкольников татарскому языку</w:t>
      </w:r>
      <w:r w:rsidR="003325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2FE4" w:rsidRPr="007F2FE4" w:rsidRDefault="00C51721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3) реализации  парциальной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sz w:val="24"/>
          <w:szCs w:val="24"/>
        </w:rPr>
        <w:t>Р</w:t>
      </w:r>
      <w:r w:rsidRPr="00C51721">
        <w:rPr>
          <w:rFonts w:ascii="Times New Roman" w:hAnsi="Times New Roman" w:cs="Times New Roman"/>
          <w:sz w:val="24"/>
          <w:szCs w:val="24"/>
        </w:rPr>
        <w:t xml:space="preserve">. Ш. </w:t>
      </w:r>
      <w:proofErr w:type="spellStart"/>
      <w:r w:rsidRPr="00C51721">
        <w:rPr>
          <w:rFonts w:ascii="Times New Roman" w:hAnsi="Times New Roman" w:cs="Times New Roman"/>
          <w:sz w:val="24"/>
          <w:szCs w:val="24"/>
        </w:rPr>
        <w:t>Ахмадиева</w:t>
      </w:r>
      <w:proofErr w:type="spellEnd"/>
      <w:r w:rsidRPr="00C51721">
        <w:rPr>
          <w:rFonts w:ascii="Times New Roman" w:hAnsi="Times New Roman" w:cs="Times New Roman"/>
          <w:sz w:val="24"/>
          <w:szCs w:val="24"/>
        </w:rPr>
        <w:t>, Е. Е. Воронина и др. Обуч</w:t>
      </w:r>
      <w:r w:rsidRPr="00C51721">
        <w:rPr>
          <w:rFonts w:ascii="Times New Roman" w:hAnsi="Times New Roman" w:cs="Times New Roman"/>
          <w:sz w:val="24"/>
          <w:szCs w:val="24"/>
        </w:rPr>
        <w:t>е</w:t>
      </w:r>
      <w:r w:rsidRPr="00C51721">
        <w:rPr>
          <w:rFonts w:ascii="Times New Roman" w:hAnsi="Times New Roman" w:cs="Times New Roman"/>
          <w:sz w:val="24"/>
          <w:szCs w:val="24"/>
        </w:rPr>
        <w:t>ние детей дошкольного возраста правилам безопасного поведения на дорогах</w:t>
      </w:r>
      <w:r w:rsidRPr="007F2FE4">
        <w:rPr>
          <w:sz w:val="24"/>
          <w:szCs w:val="24"/>
        </w:rPr>
        <w:t xml:space="preserve">  </w:t>
      </w:r>
    </w:p>
    <w:p w:rsid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4) дополнительных форм организации образовательной деятельности.</w:t>
      </w:r>
    </w:p>
    <w:p w:rsidR="00C51721" w:rsidRPr="007F2FE4" w:rsidRDefault="00C51721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Описание вариативных форм, способов, методов и средств реализации программы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данном пункте дается характеристика образовательного процесса в ДОУ – описание организ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 жизни и деятельности детей в зависимости от их возрастных и индивидуальных особе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ностей, социального заказа.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В данной части также содержится характеристика основных видов деятельности ребе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ка-дошкольника и методов их развития.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Кроме того в данной части  предлагаются конкретные средства: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1) Образовательный проце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сс в Пр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>ограмме строится на партнерских отношениях взро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лого и ребенка;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2) Программа предполагает возможность отбора содержания образования с учетом 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тересов ребенка. При таком условии деятельность в рамках образовательного процесса, с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ной стороны, приобретает для ребенка смысл, а с другой – обеспечивает его всестороннее ра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витие в соответствии с требованиями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F2FE4" w:rsidRPr="007F2FE4" w:rsidRDefault="007F2FE4" w:rsidP="007C19D8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3) Предметно-пространственная среда рассматривается как важное средство образов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ния, она организуется на основе научно-обоснованных пр</w:t>
      </w:r>
      <w:r w:rsidR="003F29EE">
        <w:rPr>
          <w:rFonts w:ascii="Times New Roman" w:eastAsia="Times New Roman" w:hAnsi="Times New Roman" w:cs="Times New Roman"/>
          <w:sz w:val="24"/>
          <w:szCs w:val="24"/>
        </w:rPr>
        <w:t>инципов.</w:t>
      </w:r>
    </w:p>
    <w:p w:rsidR="0000418E" w:rsidRDefault="007F2FE4" w:rsidP="0000418E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>4) Программа предусматривает регулярную и целенаправленную образовательную де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тельность не только в детском саду, но и в семье. Это связано с тем, что преимущественное </w:t>
      </w:r>
    </w:p>
    <w:p w:rsidR="0000418E" w:rsidRDefault="0000418E" w:rsidP="007C19D8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418E" w:rsidRDefault="0000418E" w:rsidP="007C19D8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C19D8" w:rsidRDefault="007F2FE4" w:rsidP="007C19D8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право на обучение и воспитание детей перед всеми другими лицами имеют родители, образовательное учреждение оказывают помощь родителям помощь в воспитании детей, охране и укрепления их физического и психического здоровья, развитии индивидуальных способностей и необходимой коррекции нарушения их развития 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>Цель:</w:t>
      </w:r>
      <w:r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сделать родителей активными участниками педагогического процесса, оказав им п</w:t>
      </w:r>
      <w:r>
        <w:rPr>
          <w:rFonts w:ascii="Times New Roman" w:eastAsia="Times New Roman,Bold" w:hAnsi="Times New Roman" w:cs="Times New Roman"/>
          <w:sz w:val="24"/>
          <w:szCs w:val="24"/>
        </w:rPr>
        <w:t>о</w:t>
      </w:r>
      <w:r>
        <w:rPr>
          <w:rFonts w:ascii="Times New Roman" w:eastAsia="Times New Roman,Bold" w:hAnsi="Times New Roman" w:cs="Times New Roman"/>
          <w:sz w:val="24"/>
          <w:szCs w:val="24"/>
        </w:rPr>
        <w:t>мощь в реализации ответственности за воспитание и обучение детей.</w:t>
      </w:r>
    </w:p>
    <w:p w:rsidR="007C19D8" w:rsidRP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>Задачи: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1. Приобщение родителей к участию в жизни детского сада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2. Изучение и обобщение лучшего опыта семейного воспитания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3. Возрождение традиций семейного воспитания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4. Повышение педагогической культуры родителей</w:t>
      </w:r>
    </w:p>
    <w:p w:rsidR="007C19D8" w:rsidRP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>Формы и активные методы сотрудничества с родителями:</w:t>
      </w:r>
    </w:p>
    <w:p w:rsidR="007C19D8" w:rsidRP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1. Родительские собрания.</w:t>
      </w: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2. Консультации.</w:t>
      </w:r>
    </w:p>
    <w:p w:rsidR="0033259D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 xml:space="preserve">3. </w:t>
      </w:r>
      <w:r w:rsidR="0033259D">
        <w:rPr>
          <w:rFonts w:ascii="Times New Roman" w:eastAsia="Times New Roman,Bold" w:hAnsi="Times New Roman" w:cs="Times New Roman"/>
          <w:sz w:val="24"/>
          <w:szCs w:val="24"/>
        </w:rPr>
        <w:t>Проектная деятельность</w:t>
      </w:r>
    </w:p>
    <w:p w:rsidR="007C19D8" w:rsidRDefault="0033259D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 xml:space="preserve">4. 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Совместные праздники.</w:t>
      </w:r>
    </w:p>
    <w:p w:rsidR="007C19D8" w:rsidRDefault="00B84110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5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Конкурсы.</w:t>
      </w:r>
    </w:p>
    <w:p w:rsidR="007C19D8" w:rsidRDefault="00B84110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6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Оформление родительских уголков.</w:t>
      </w:r>
    </w:p>
    <w:p w:rsidR="007C19D8" w:rsidRDefault="00B84110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7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Анкетирование.</w:t>
      </w:r>
    </w:p>
    <w:p w:rsidR="007F2FE4" w:rsidRPr="007F2FE4" w:rsidRDefault="00B84110" w:rsidP="007C19D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8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Размещение информации на сайте ДОУ и т.д.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Организационный раздел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содержит описание материально-технического, финансов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и кадрового обеспечения реализации Программы, включает режим дня и учебный план, а также интеграционные модели деятельности ДОУ; организацию развивающей предметно-пространственной среды.</w:t>
      </w:r>
    </w:p>
    <w:p w:rsidR="007F2FE4" w:rsidRPr="00876F89" w:rsidRDefault="007F2FE4" w:rsidP="00876F89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образовательная программа позволяет показать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конкурентоспособность ДОУ, определяет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взаимодополняемость</w:t>
      </w:r>
      <w:proofErr w:type="spellEnd"/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предоставляемых (основных и дополнительных) обр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зовательных услуг.</w:t>
      </w:r>
    </w:p>
    <w:bookmarkEnd w:id="11"/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7F2FE4" w:rsidRPr="007F2FE4" w:rsidRDefault="003F29EE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  <w:r>
        <w:rPr>
          <w:rFonts w:eastAsia="Times New Roman,Bold" w:cs="Times New Roman,Bold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10300" cy="877040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70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8" w:name="_GoBack"/>
      <w:bookmarkEnd w:id="18"/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20358F" w:rsidRPr="007F2FE4" w:rsidRDefault="0020358F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956BC7" w:rsidRDefault="00956BC7"/>
    <w:sectPr w:rsidR="00956BC7" w:rsidSect="008E55C6">
      <w:pgSz w:w="11906" w:h="16838"/>
      <w:pgMar w:top="28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5E5" w:rsidRDefault="00BD15E5">
      <w:pPr>
        <w:spacing w:after="0" w:line="240" w:lineRule="auto"/>
      </w:pPr>
      <w:r>
        <w:separator/>
      </w:r>
    </w:p>
  </w:endnote>
  <w:endnote w:type="continuationSeparator" w:id="0">
    <w:p w:rsidR="00BD15E5" w:rsidRDefault="00BD1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imes New 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Petersburg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4125908"/>
      <w:docPartObj>
        <w:docPartGallery w:val="Page Numbers (Bottom of Page)"/>
        <w:docPartUnique/>
      </w:docPartObj>
    </w:sdtPr>
    <w:sdtContent>
      <w:p w:rsidR="0000418E" w:rsidRDefault="0000418E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29EE">
          <w:rPr>
            <w:noProof/>
          </w:rPr>
          <w:t>60</w:t>
        </w:r>
        <w:r>
          <w:rPr>
            <w:noProof/>
          </w:rPr>
          <w:fldChar w:fldCharType="end"/>
        </w:r>
      </w:p>
    </w:sdtContent>
  </w:sdt>
  <w:p w:rsidR="0000418E" w:rsidRDefault="0000418E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5E5" w:rsidRDefault="00BD15E5">
      <w:pPr>
        <w:spacing w:after="0" w:line="240" w:lineRule="auto"/>
      </w:pPr>
      <w:r>
        <w:separator/>
      </w:r>
    </w:p>
  </w:footnote>
  <w:footnote w:type="continuationSeparator" w:id="0">
    <w:p w:rsidR="00BD15E5" w:rsidRDefault="00BD15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29F2DFE"/>
    <w:multiLevelType w:val="hybridMultilevel"/>
    <w:tmpl w:val="259A01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612066"/>
    <w:multiLevelType w:val="hybridMultilevel"/>
    <w:tmpl w:val="45DC60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D8718E"/>
    <w:multiLevelType w:val="hybridMultilevel"/>
    <w:tmpl w:val="3F226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D32B9B"/>
    <w:multiLevelType w:val="hybridMultilevel"/>
    <w:tmpl w:val="E7F2ADBA"/>
    <w:lvl w:ilvl="0" w:tplc="9A702856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">
    <w:nsid w:val="08E90421"/>
    <w:multiLevelType w:val="hybridMultilevel"/>
    <w:tmpl w:val="30103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8449EB"/>
    <w:multiLevelType w:val="hybridMultilevel"/>
    <w:tmpl w:val="FC90E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CB4E69"/>
    <w:multiLevelType w:val="hybridMultilevel"/>
    <w:tmpl w:val="32BE03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D620F89"/>
    <w:multiLevelType w:val="hybridMultilevel"/>
    <w:tmpl w:val="60ECD2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36301C12">
      <w:numFmt w:val="bullet"/>
      <w:lvlText w:val="-"/>
      <w:lvlJc w:val="left"/>
      <w:pPr>
        <w:ind w:left="2007" w:hanging="360"/>
      </w:pPr>
      <w:rPr>
        <w:rFonts w:ascii="Times New Roman" w:eastAsia="Arial Unicode MS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0EF21B29"/>
    <w:multiLevelType w:val="hybridMultilevel"/>
    <w:tmpl w:val="481245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323E66"/>
    <w:multiLevelType w:val="hybridMultilevel"/>
    <w:tmpl w:val="7D14F7E0"/>
    <w:lvl w:ilvl="0" w:tplc="5B30D3F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1">
    <w:nsid w:val="12D81AB5"/>
    <w:multiLevelType w:val="hybridMultilevel"/>
    <w:tmpl w:val="41D86BA2"/>
    <w:lvl w:ilvl="0" w:tplc="862487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D42585"/>
    <w:multiLevelType w:val="hybridMultilevel"/>
    <w:tmpl w:val="AD82C826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>
    <w:nsid w:val="1CB61828"/>
    <w:multiLevelType w:val="multilevel"/>
    <w:tmpl w:val="EB42F6F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D341D01"/>
    <w:multiLevelType w:val="hybridMultilevel"/>
    <w:tmpl w:val="EE4C5F5E"/>
    <w:lvl w:ilvl="0" w:tplc="0419000D">
      <w:start w:val="1"/>
      <w:numFmt w:val="bullet"/>
      <w:lvlText w:val="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>
    <w:nsid w:val="1E2408CB"/>
    <w:multiLevelType w:val="hybridMultilevel"/>
    <w:tmpl w:val="067C4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EA84CFD"/>
    <w:multiLevelType w:val="hybridMultilevel"/>
    <w:tmpl w:val="818C7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1CD5CFC"/>
    <w:multiLevelType w:val="hybridMultilevel"/>
    <w:tmpl w:val="9BB4D2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>
    <w:nsid w:val="23036C36"/>
    <w:multiLevelType w:val="multilevel"/>
    <w:tmpl w:val="57001B9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B192446"/>
    <w:multiLevelType w:val="hybridMultilevel"/>
    <w:tmpl w:val="63A40B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BD07D9"/>
    <w:multiLevelType w:val="hybridMultilevel"/>
    <w:tmpl w:val="789C870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DB11E0D"/>
    <w:multiLevelType w:val="multilevel"/>
    <w:tmpl w:val="273C76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2B32D24"/>
    <w:multiLevelType w:val="hybridMultilevel"/>
    <w:tmpl w:val="3F22630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9F057D"/>
    <w:multiLevelType w:val="hybridMultilevel"/>
    <w:tmpl w:val="7EBA4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7AD1977"/>
    <w:multiLevelType w:val="hybridMultilevel"/>
    <w:tmpl w:val="E5188634"/>
    <w:lvl w:ilvl="0" w:tplc="E50A410A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939896EA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  <w:rPr>
        <w:rFonts w:hint="default"/>
        <w:i w:val="0"/>
      </w:r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5">
    <w:nsid w:val="386E2127"/>
    <w:multiLevelType w:val="hybridMultilevel"/>
    <w:tmpl w:val="3A8099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B9869BE"/>
    <w:multiLevelType w:val="hybridMultilevel"/>
    <w:tmpl w:val="D59C6BF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3CAD017F"/>
    <w:multiLevelType w:val="hybridMultilevel"/>
    <w:tmpl w:val="FC4440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56776B"/>
    <w:multiLevelType w:val="hybridMultilevel"/>
    <w:tmpl w:val="2634F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DF11F7"/>
    <w:multiLevelType w:val="hybridMultilevel"/>
    <w:tmpl w:val="362238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2C41DE2"/>
    <w:multiLevelType w:val="hybridMultilevel"/>
    <w:tmpl w:val="D2963BFE"/>
    <w:lvl w:ilvl="0" w:tplc="0419000D">
      <w:start w:val="1"/>
      <w:numFmt w:val="bullet"/>
      <w:lvlText w:val=""/>
      <w:lvlJc w:val="left"/>
      <w:pPr>
        <w:ind w:left="7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31">
    <w:nsid w:val="43AB420B"/>
    <w:multiLevelType w:val="hybridMultilevel"/>
    <w:tmpl w:val="E398FB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45370373"/>
    <w:multiLevelType w:val="hybridMultilevel"/>
    <w:tmpl w:val="E12253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6283AD1"/>
    <w:multiLevelType w:val="hybridMultilevel"/>
    <w:tmpl w:val="49AE2E92"/>
    <w:lvl w:ilvl="0" w:tplc="041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4">
    <w:nsid w:val="48337E9C"/>
    <w:multiLevelType w:val="multilevel"/>
    <w:tmpl w:val="F670D2E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B570F2E"/>
    <w:multiLevelType w:val="hybridMultilevel"/>
    <w:tmpl w:val="9026868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4D882D6A"/>
    <w:multiLevelType w:val="multilevel"/>
    <w:tmpl w:val="02548ED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80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72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89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7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88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69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871" w:hanging="1800"/>
      </w:pPr>
      <w:rPr>
        <w:rFonts w:hint="default"/>
      </w:rPr>
    </w:lvl>
  </w:abstractNum>
  <w:abstractNum w:abstractNumId="37">
    <w:nsid w:val="4F6D3C65"/>
    <w:multiLevelType w:val="hybridMultilevel"/>
    <w:tmpl w:val="47748D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06B4E3D"/>
    <w:multiLevelType w:val="hybridMultilevel"/>
    <w:tmpl w:val="83C0E526"/>
    <w:lvl w:ilvl="0" w:tplc="0419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9">
    <w:nsid w:val="51DB0B6A"/>
    <w:multiLevelType w:val="hybridMultilevel"/>
    <w:tmpl w:val="2DD25CB2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40">
    <w:nsid w:val="52733F9E"/>
    <w:multiLevelType w:val="multilevel"/>
    <w:tmpl w:val="7E0AABEC"/>
    <w:lvl w:ilvl="0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41">
    <w:nsid w:val="59014C16"/>
    <w:multiLevelType w:val="hybridMultilevel"/>
    <w:tmpl w:val="62C21A62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>
    <w:nsid w:val="646E0E9D"/>
    <w:multiLevelType w:val="hybridMultilevel"/>
    <w:tmpl w:val="A30EC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65676DD0"/>
    <w:multiLevelType w:val="hybridMultilevel"/>
    <w:tmpl w:val="4AE82E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6A591DB0"/>
    <w:multiLevelType w:val="hybridMultilevel"/>
    <w:tmpl w:val="030E79D6"/>
    <w:lvl w:ilvl="0" w:tplc="041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5">
    <w:nsid w:val="6BCA6BFF"/>
    <w:multiLevelType w:val="hybridMultilevel"/>
    <w:tmpl w:val="E0165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D9F3ECE"/>
    <w:multiLevelType w:val="hybridMultilevel"/>
    <w:tmpl w:val="4CDC1B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043799C"/>
    <w:multiLevelType w:val="hybridMultilevel"/>
    <w:tmpl w:val="94A28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16C7B81"/>
    <w:multiLevelType w:val="hybridMultilevel"/>
    <w:tmpl w:val="A3268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61C520B"/>
    <w:multiLevelType w:val="hybridMultilevel"/>
    <w:tmpl w:val="34A4FFB6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79D65B33"/>
    <w:multiLevelType w:val="hybridMultilevel"/>
    <w:tmpl w:val="FE687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B973263"/>
    <w:multiLevelType w:val="hybridMultilevel"/>
    <w:tmpl w:val="6E9831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7D3235D6"/>
    <w:multiLevelType w:val="hybridMultilevel"/>
    <w:tmpl w:val="623ADB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7D627B0A"/>
    <w:multiLevelType w:val="hybridMultilevel"/>
    <w:tmpl w:val="028E61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ECF23F9"/>
    <w:multiLevelType w:val="hybridMultilevel"/>
    <w:tmpl w:val="811ED01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EF97409"/>
    <w:multiLevelType w:val="hybridMultilevel"/>
    <w:tmpl w:val="BD029E04"/>
    <w:lvl w:ilvl="0" w:tplc="05420FE2">
      <w:start w:val="1"/>
      <w:numFmt w:val="decimal"/>
      <w:lvlText w:val="%1."/>
      <w:lvlJc w:val="left"/>
      <w:pPr>
        <w:ind w:left="4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800" w:hanging="360"/>
      </w:pPr>
    </w:lvl>
    <w:lvl w:ilvl="2" w:tplc="0419001B" w:tentative="1">
      <w:start w:val="1"/>
      <w:numFmt w:val="lowerRoman"/>
      <w:lvlText w:val="%3."/>
      <w:lvlJc w:val="right"/>
      <w:pPr>
        <w:ind w:left="5520" w:hanging="180"/>
      </w:pPr>
    </w:lvl>
    <w:lvl w:ilvl="3" w:tplc="0419000F" w:tentative="1">
      <w:start w:val="1"/>
      <w:numFmt w:val="decimal"/>
      <w:lvlText w:val="%4."/>
      <w:lvlJc w:val="left"/>
      <w:pPr>
        <w:ind w:left="6240" w:hanging="360"/>
      </w:pPr>
    </w:lvl>
    <w:lvl w:ilvl="4" w:tplc="04190019" w:tentative="1">
      <w:start w:val="1"/>
      <w:numFmt w:val="lowerLetter"/>
      <w:lvlText w:val="%5."/>
      <w:lvlJc w:val="left"/>
      <w:pPr>
        <w:ind w:left="6960" w:hanging="360"/>
      </w:pPr>
    </w:lvl>
    <w:lvl w:ilvl="5" w:tplc="0419001B" w:tentative="1">
      <w:start w:val="1"/>
      <w:numFmt w:val="lowerRoman"/>
      <w:lvlText w:val="%6."/>
      <w:lvlJc w:val="right"/>
      <w:pPr>
        <w:ind w:left="7680" w:hanging="180"/>
      </w:pPr>
    </w:lvl>
    <w:lvl w:ilvl="6" w:tplc="0419000F" w:tentative="1">
      <w:start w:val="1"/>
      <w:numFmt w:val="decimal"/>
      <w:lvlText w:val="%7."/>
      <w:lvlJc w:val="left"/>
      <w:pPr>
        <w:ind w:left="8400" w:hanging="360"/>
      </w:pPr>
    </w:lvl>
    <w:lvl w:ilvl="7" w:tplc="04190019" w:tentative="1">
      <w:start w:val="1"/>
      <w:numFmt w:val="lowerLetter"/>
      <w:lvlText w:val="%8."/>
      <w:lvlJc w:val="left"/>
      <w:pPr>
        <w:ind w:left="9120" w:hanging="360"/>
      </w:pPr>
    </w:lvl>
    <w:lvl w:ilvl="8" w:tplc="0419001B" w:tentative="1">
      <w:start w:val="1"/>
      <w:numFmt w:val="lowerRoman"/>
      <w:lvlText w:val="%9."/>
      <w:lvlJc w:val="right"/>
      <w:pPr>
        <w:ind w:left="9840" w:hanging="180"/>
      </w:pPr>
    </w:lvl>
  </w:abstractNum>
  <w:num w:numId="1">
    <w:abstractNumId w:val="33"/>
  </w:num>
  <w:num w:numId="2">
    <w:abstractNumId w:val="24"/>
  </w:num>
  <w:num w:numId="3">
    <w:abstractNumId w:val="34"/>
  </w:num>
  <w:num w:numId="4">
    <w:abstractNumId w:val="13"/>
  </w:num>
  <w:num w:numId="5">
    <w:abstractNumId w:val="21"/>
  </w:num>
  <w:num w:numId="6">
    <w:abstractNumId w:val="18"/>
  </w:num>
  <w:num w:numId="7">
    <w:abstractNumId w:val="39"/>
  </w:num>
  <w:num w:numId="8">
    <w:abstractNumId w:val="17"/>
  </w:num>
  <w:num w:numId="9">
    <w:abstractNumId w:val="40"/>
  </w:num>
  <w:num w:numId="10">
    <w:abstractNumId w:val="52"/>
  </w:num>
  <w:num w:numId="11">
    <w:abstractNumId w:val="0"/>
  </w:num>
  <w:num w:numId="12">
    <w:abstractNumId w:val="12"/>
  </w:num>
  <w:num w:numId="13">
    <w:abstractNumId w:val="30"/>
  </w:num>
  <w:num w:numId="14">
    <w:abstractNumId w:val="31"/>
  </w:num>
  <w:num w:numId="15">
    <w:abstractNumId w:val="32"/>
  </w:num>
  <w:num w:numId="16">
    <w:abstractNumId w:val="50"/>
  </w:num>
  <w:num w:numId="17">
    <w:abstractNumId w:val="22"/>
  </w:num>
  <w:num w:numId="18">
    <w:abstractNumId w:val="4"/>
  </w:num>
  <w:num w:numId="19">
    <w:abstractNumId w:val="10"/>
  </w:num>
  <w:num w:numId="20">
    <w:abstractNumId w:val="36"/>
  </w:num>
  <w:num w:numId="21">
    <w:abstractNumId w:val="14"/>
  </w:num>
  <w:num w:numId="22">
    <w:abstractNumId w:val="38"/>
  </w:num>
  <w:num w:numId="23">
    <w:abstractNumId w:val="29"/>
  </w:num>
  <w:num w:numId="24">
    <w:abstractNumId w:val="53"/>
  </w:num>
  <w:num w:numId="25">
    <w:abstractNumId w:val="46"/>
  </w:num>
  <w:num w:numId="26">
    <w:abstractNumId w:val="35"/>
  </w:num>
  <w:num w:numId="27">
    <w:abstractNumId w:val="28"/>
  </w:num>
  <w:num w:numId="28">
    <w:abstractNumId w:val="41"/>
  </w:num>
  <w:num w:numId="29">
    <w:abstractNumId w:val="44"/>
  </w:num>
  <w:num w:numId="30">
    <w:abstractNumId w:val="26"/>
  </w:num>
  <w:num w:numId="31">
    <w:abstractNumId w:val="25"/>
  </w:num>
  <w:num w:numId="32">
    <w:abstractNumId w:val="6"/>
  </w:num>
  <w:num w:numId="33">
    <w:abstractNumId w:val="48"/>
  </w:num>
  <w:num w:numId="34">
    <w:abstractNumId w:val="5"/>
  </w:num>
  <w:num w:numId="35">
    <w:abstractNumId w:val="1"/>
  </w:num>
  <w:num w:numId="36">
    <w:abstractNumId w:val="3"/>
  </w:num>
  <w:num w:numId="37">
    <w:abstractNumId w:val="2"/>
  </w:num>
  <w:num w:numId="38">
    <w:abstractNumId w:val="20"/>
  </w:num>
  <w:num w:numId="3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1"/>
  </w:num>
  <w:num w:numId="41">
    <w:abstractNumId w:val="42"/>
  </w:num>
  <w:num w:numId="42">
    <w:abstractNumId w:val="51"/>
  </w:num>
  <w:num w:numId="43">
    <w:abstractNumId w:val="43"/>
  </w:num>
  <w:num w:numId="44">
    <w:abstractNumId w:val="27"/>
  </w:num>
  <w:num w:numId="45">
    <w:abstractNumId w:val="49"/>
  </w:num>
  <w:num w:numId="46">
    <w:abstractNumId w:val="7"/>
  </w:num>
  <w:num w:numId="47">
    <w:abstractNumId w:val="23"/>
  </w:num>
  <w:num w:numId="48">
    <w:abstractNumId w:val="16"/>
  </w:num>
  <w:num w:numId="49">
    <w:abstractNumId w:val="45"/>
  </w:num>
  <w:num w:numId="50">
    <w:abstractNumId w:val="15"/>
  </w:num>
  <w:num w:numId="51">
    <w:abstractNumId w:val="47"/>
  </w:num>
  <w:num w:numId="52">
    <w:abstractNumId w:val="19"/>
  </w:num>
  <w:num w:numId="53">
    <w:abstractNumId w:val="9"/>
  </w:num>
  <w:num w:numId="54">
    <w:abstractNumId w:val="8"/>
  </w:num>
  <w:num w:numId="55">
    <w:abstractNumId w:val="54"/>
  </w:num>
  <w:num w:numId="56">
    <w:abstractNumId w:val="55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C89"/>
    <w:rsid w:val="00000714"/>
    <w:rsid w:val="0000418E"/>
    <w:rsid w:val="00004DCD"/>
    <w:rsid w:val="0000674D"/>
    <w:rsid w:val="00006C47"/>
    <w:rsid w:val="00016F8F"/>
    <w:rsid w:val="000200F5"/>
    <w:rsid w:val="00020D8C"/>
    <w:rsid w:val="0002252E"/>
    <w:rsid w:val="00030B47"/>
    <w:rsid w:val="000314FC"/>
    <w:rsid w:val="0003786B"/>
    <w:rsid w:val="00042693"/>
    <w:rsid w:val="00055B32"/>
    <w:rsid w:val="00055BFE"/>
    <w:rsid w:val="0005752E"/>
    <w:rsid w:val="0006106A"/>
    <w:rsid w:val="00061B83"/>
    <w:rsid w:val="00062412"/>
    <w:rsid w:val="00087C87"/>
    <w:rsid w:val="000919F6"/>
    <w:rsid w:val="00092E23"/>
    <w:rsid w:val="000A3928"/>
    <w:rsid w:val="000D26EE"/>
    <w:rsid w:val="000D6015"/>
    <w:rsid w:val="00100FE4"/>
    <w:rsid w:val="001055C4"/>
    <w:rsid w:val="00110854"/>
    <w:rsid w:val="0011311D"/>
    <w:rsid w:val="001235AD"/>
    <w:rsid w:val="00130BAD"/>
    <w:rsid w:val="00140A47"/>
    <w:rsid w:val="001502B3"/>
    <w:rsid w:val="00150B99"/>
    <w:rsid w:val="001533A7"/>
    <w:rsid w:val="00155836"/>
    <w:rsid w:val="00171C95"/>
    <w:rsid w:val="00174265"/>
    <w:rsid w:val="0018121B"/>
    <w:rsid w:val="001836C3"/>
    <w:rsid w:val="001962FD"/>
    <w:rsid w:val="001A18C0"/>
    <w:rsid w:val="001A22EE"/>
    <w:rsid w:val="001A35CB"/>
    <w:rsid w:val="001B0142"/>
    <w:rsid w:val="001C4D9B"/>
    <w:rsid w:val="001D1556"/>
    <w:rsid w:val="001D482C"/>
    <w:rsid w:val="001E2A93"/>
    <w:rsid w:val="001F0890"/>
    <w:rsid w:val="0020358F"/>
    <w:rsid w:val="00205C09"/>
    <w:rsid w:val="0021107F"/>
    <w:rsid w:val="0022126D"/>
    <w:rsid w:val="0023180D"/>
    <w:rsid w:val="00232ADA"/>
    <w:rsid w:val="0023637B"/>
    <w:rsid w:val="00244848"/>
    <w:rsid w:val="00254A8F"/>
    <w:rsid w:val="00257170"/>
    <w:rsid w:val="002574F6"/>
    <w:rsid w:val="00272237"/>
    <w:rsid w:val="00287B79"/>
    <w:rsid w:val="00292A15"/>
    <w:rsid w:val="00293936"/>
    <w:rsid w:val="00293AC6"/>
    <w:rsid w:val="002C0C71"/>
    <w:rsid w:val="002E161F"/>
    <w:rsid w:val="002F1031"/>
    <w:rsid w:val="002F5F7A"/>
    <w:rsid w:val="00327B78"/>
    <w:rsid w:val="0033259D"/>
    <w:rsid w:val="003326C0"/>
    <w:rsid w:val="003327CA"/>
    <w:rsid w:val="003342BA"/>
    <w:rsid w:val="0034241D"/>
    <w:rsid w:val="00356D13"/>
    <w:rsid w:val="003735D9"/>
    <w:rsid w:val="00373F0C"/>
    <w:rsid w:val="003A6213"/>
    <w:rsid w:val="003B53CC"/>
    <w:rsid w:val="003C0456"/>
    <w:rsid w:val="003E5D90"/>
    <w:rsid w:val="003F29EE"/>
    <w:rsid w:val="004015FA"/>
    <w:rsid w:val="00415E9F"/>
    <w:rsid w:val="004311C0"/>
    <w:rsid w:val="00437A46"/>
    <w:rsid w:val="00444430"/>
    <w:rsid w:val="00447C92"/>
    <w:rsid w:val="00472B3F"/>
    <w:rsid w:val="004953B4"/>
    <w:rsid w:val="00497629"/>
    <w:rsid w:val="004A0090"/>
    <w:rsid w:val="004A61C5"/>
    <w:rsid w:val="004A7605"/>
    <w:rsid w:val="004B792D"/>
    <w:rsid w:val="004C4C61"/>
    <w:rsid w:val="004D0DD3"/>
    <w:rsid w:val="004D6F7E"/>
    <w:rsid w:val="004E0302"/>
    <w:rsid w:val="004E28FD"/>
    <w:rsid w:val="004F4520"/>
    <w:rsid w:val="004F5C03"/>
    <w:rsid w:val="0052219E"/>
    <w:rsid w:val="005323FF"/>
    <w:rsid w:val="00537537"/>
    <w:rsid w:val="00555587"/>
    <w:rsid w:val="00565095"/>
    <w:rsid w:val="00565E21"/>
    <w:rsid w:val="00572B5B"/>
    <w:rsid w:val="00572D74"/>
    <w:rsid w:val="00575C70"/>
    <w:rsid w:val="00587993"/>
    <w:rsid w:val="00596FB2"/>
    <w:rsid w:val="005A622F"/>
    <w:rsid w:val="005B3C24"/>
    <w:rsid w:val="005C33CF"/>
    <w:rsid w:val="005C707C"/>
    <w:rsid w:val="005C77EF"/>
    <w:rsid w:val="005E2715"/>
    <w:rsid w:val="005F022A"/>
    <w:rsid w:val="005F182F"/>
    <w:rsid w:val="006000C6"/>
    <w:rsid w:val="00601CF6"/>
    <w:rsid w:val="00603498"/>
    <w:rsid w:val="00607D17"/>
    <w:rsid w:val="006205F0"/>
    <w:rsid w:val="006302B9"/>
    <w:rsid w:val="00637EDA"/>
    <w:rsid w:val="00676218"/>
    <w:rsid w:val="006878BB"/>
    <w:rsid w:val="0069334C"/>
    <w:rsid w:val="0069344A"/>
    <w:rsid w:val="006A5D59"/>
    <w:rsid w:val="006A705E"/>
    <w:rsid w:val="006B6553"/>
    <w:rsid w:val="006C0AB4"/>
    <w:rsid w:val="006C6162"/>
    <w:rsid w:val="006C665C"/>
    <w:rsid w:val="006D52BF"/>
    <w:rsid w:val="006E456A"/>
    <w:rsid w:val="006E5A82"/>
    <w:rsid w:val="00704D2E"/>
    <w:rsid w:val="00715E56"/>
    <w:rsid w:val="007175D9"/>
    <w:rsid w:val="007355C0"/>
    <w:rsid w:val="00742581"/>
    <w:rsid w:val="00745365"/>
    <w:rsid w:val="00754D03"/>
    <w:rsid w:val="00793BE2"/>
    <w:rsid w:val="0079404A"/>
    <w:rsid w:val="00797A71"/>
    <w:rsid w:val="007A53AB"/>
    <w:rsid w:val="007C19D8"/>
    <w:rsid w:val="007C58C6"/>
    <w:rsid w:val="007F2FE4"/>
    <w:rsid w:val="007F61FA"/>
    <w:rsid w:val="007F7E14"/>
    <w:rsid w:val="0081381B"/>
    <w:rsid w:val="00824ED1"/>
    <w:rsid w:val="00831EB2"/>
    <w:rsid w:val="00833CC4"/>
    <w:rsid w:val="008354BA"/>
    <w:rsid w:val="008430C9"/>
    <w:rsid w:val="00846A57"/>
    <w:rsid w:val="0087460C"/>
    <w:rsid w:val="00875007"/>
    <w:rsid w:val="00875FA6"/>
    <w:rsid w:val="00876F89"/>
    <w:rsid w:val="008959E9"/>
    <w:rsid w:val="008A3DB5"/>
    <w:rsid w:val="008B1E3D"/>
    <w:rsid w:val="008B57D9"/>
    <w:rsid w:val="008B7EFC"/>
    <w:rsid w:val="008E55C6"/>
    <w:rsid w:val="008F7EAC"/>
    <w:rsid w:val="009151FF"/>
    <w:rsid w:val="00920070"/>
    <w:rsid w:val="00947C57"/>
    <w:rsid w:val="00954D43"/>
    <w:rsid w:val="00955353"/>
    <w:rsid w:val="00956BC7"/>
    <w:rsid w:val="00973F65"/>
    <w:rsid w:val="009914EA"/>
    <w:rsid w:val="00992D7D"/>
    <w:rsid w:val="00995273"/>
    <w:rsid w:val="00995767"/>
    <w:rsid w:val="009A3B16"/>
    <w:rsid w:val="009B1EDF"/>
    <w:rsid w:val="009C7D64"/>
    <w:rsid w:val="009E1C89"/>
    <w:rsid w:val="009E531F"/>
    <w:rsid w:val="009F16C0"/>
    <w:rsid w:val="00A10772"/>
    <w:rsid w:val="00A17C5C"/>
    <w:rsid w:val="00A33CFF"/>
    <w:rsid w:val="00A3629A"/>
    <w:rsid w:val="00A6116E"/>
    <w:rsid w:val="00A63377"/>
    <w:rsid w:val="00A80EEF"/>
    <w:rsid w:val="00A82F51"/>
    <w:rsid w:val="00A8596A"/>
    <w:rsid w:val="00A9508D"/>
    <w:rsid w:val="00AD015F"/>
    <w:rsid w:val="00AE422E"/>
    <w:rsid w:val="00AF163A"/>
    <w:rsid w:val="00B02E42"/>
    <w:rsid w:val="00B03A08"/>
    <w:rsid w:val="00B0611D"/>
    <w:rsid w:val="00B10DAA"/>
    <w:rsid w:val="00B14B5E"/>
    <w:rsid w:val="00B16EE5"/>
    <w:rsid w:val="00B21506"/>
    <w:rsid w:val="00B259CE"/>
    <w:rsid w:val="00B2758F"/>
    <w:rsid w:val="00B35749"/>
    <w:rsid w:val="00B378C4"/>
    <w:rsid w:val="00B412C3"/>
    <w:rsid w:val="00B54098"/>
    <w:rsid w:val="00B55388"/>
    <w:rsid w:val="00B66338"/>
    <w:rsid w:val="00B84110"/>
    <w:rsid w:val="00BB4E3A"/>
    <w:rsid w:val="00BB7184"/>
    <w:rsid w:val="00BC4599"/>
    <w:rsid w:val="00BD15E5"/>
    <w:rsid w:val="00BD2D27"/>
    <w:rsid w:val="00BE1696"/>
    <w:rsid w:val="00BE6864"/>
    <w:rsid w:val="00C06050"/>
    <w:rsid w:val="00C315E7"/>
    <w:rsid w:val="00C32051"/>
    <w:rsid w:val="00C37603"/>
    <w:rsid w:val="00C51721"/>
    <w:rsid w:val="00C6124A"/>
    <w:rsid w:val="00C723B4"/>
    <w:rsid w:val="00C878BD"/>
    <w:rsid w:val="00CA3E66"/>
    <w:rsid w:val="00CB1AF2"/>
    <w:rsid w:val="00CC1171"/>
    <w:rsid w:val="00CC32AB"/>
    <w:rsid w:val="00CC51E0"/>
    <w:rsid w:val="00CC6B9D"/>
    <w:rsid w:val="00CD240F"/>
    <w:rsid w:val="00CE754A"/>
    <w:rsid w:val="00CF1346"/>
    <w:rsid w:val="00CF2B46"/>
    <w:rsid w:val="00CF4834"/>
    <w:rsid w:val="00CF57C1"/>
    <w:rsid w:val="00D03EEB"/>
    <w:rsid w:val="00D12DF6"/>
    <w:rsid w:val="00D16932"/>
    <w:rsid w:val="00D31D14"/>
    <w:rsid w:val="00D35A5E"/>
    <w:rsid w:val="00D36C53"/>
    <w:rsid w:val="00D55A5B"/>
    <w:rsid w:val="00D61387"/>
    <w:rsid w:val="00D73DC8"/>
    <w:rsid w:val="00D7531D"/>
    <w:rsid w:val="00D80074"/>
    <w:rsid w:val="00D91AC1"/>
    <w:rsid w:val="00D95E3E"/>
    <w:rsid w:val="00D97D03"/>
    <w:rsid w:val="00DA1F1B"/>
    <w:rsid w:val="00DA6F2C"/>
    <w:rsid w:val="00DB0196"/>
    <w:rsid w:val="00DB3AF8"/>
    <w:rsid w:val="00DB3BEE"/>
    <w:rsid w:val="00DC169E"/>
    <w:rsid w:val="00DD09D5"/>
    <w:rsid w:val="00DD0FD2"/>
    <w:rsid w:val="00DD652F"/>
    <w:rsid w:val="00DE09EB"/>
    <w:rsid w:val="00DE4EB6"/>
    <w:rsid w:val="00DF24F7"/>
    <w:rsid w:val="00DF3DC3"/>
    <w:rsid w:val="00DF50A8"/>
    <w:rsid w:val="00DF510E"/>
    <w:rsid w:val="00E047F7"/>
    <w:rsid w:val="00E4209C"/>
    <w:rsid w:val="00E42378"/>
    <w:rsid w:val="00E457F3"/>
    <w:rsid w:val="00E52093"/>
    <w:rsid w:val="00E552D5"/>
    <w:rsid w:val="00E716B0"/>
    <w:rsid w:val="00E73C71"/>
    <w:rsid w:val="00E8106C"/>
    <w:rsid w:val="00E9365A"/>
    <w:rsid w:val="00EA28E2"/>
    <w:rsid w:val="00EB009D"/>
    <w:rsid w:val="00EB2FAD"/>
    <w:rsid w:val="00EB347D"/>
    <w:rsid w:val="00ED1B2F"/>
    <w:rsid w:val="00ED3267"/>
    <w:rsid w:val="00ED6FFA"/>
    <w:rsid w:val="00EE357F"/>
    <w:rsid w:val="00EF4D0E"/>
    <w:rsid w:val="00EF7665"/>
    <w:rsid w:val="00F00F16"/>
    <w:rsid w:val="00F01A7B"/>
    <w:rsid w:val="00F020D3"/>
    <w:rsid w:val="00F05642"/>
    <w:rsid w:val="00F112B9"/>
    <w:rsid w:val="00F126A6"/>
    <w:rsid w:val="00F2246C"/>
    <w:rsid w:val="00F23FA5"/>
    <w:rsid w:val="00F301EB"/>
    <w:rsid w:val="00F36B23"/>
    <w:rsid w:val="00F521FF"/>
    <w:rsid w:val="00F53F07"/>
    <w:rsid w:val="00F6348C"/>
    <w:rsid w:val="00F639D0"/>
    <w:rsid w:val="00F8395A"/>
    <w:rsid w:val="00F8446E"/>
    <w:rsid w:val="00F846D9"/>
    <w:rsid w:val="00F85729"/>
    <w:rsid w:val="00F9102A"/>
    <w:rsid w:val="00F93447"/>
    <w:rsid w:val="00F94834"/>
    <w:rsid w:val="00F9577D"/>
    <w:rsid w:val="00FA5544"/>
    <w:rsid w:val="00FB30AA"/>
    <w:rsid w:val="00FC17FF"/>
    <w:rsid w:val="00FD0F46"/>
    <w:rsid w:val="00FD4EC5"/>
    <w:rsid w:val="00FD657A"/>
    <w:rsid w:val="00FD7C7B"/>
    <w:rsid w:val="00FF29CA"/>
    <w:rsid w:val="00FF3F8F"/>
    <w:rsid w:val="00FF4712"/>
    <w:rsid w:val="00FF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line number" w:uiPriority="0"/>
    <w:lsdException w:name="page number" w:uiPriority="0"/>
    <w:lsdException w:name="List Bulle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729"/>
  </w:style>
  <w:style w:type="paragraph" w:styleId="1">
    <w:name w:val="heading 1"/>
    <w:basedOn w:val="a"/>
    <w:link w:val="10"/>
    <w:qFormat/>
    <w:rsid w:val="007F2F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7F2FE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7F2FE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7F2FE4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7F2FE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7F2FE4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2F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7F2FE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7F2FE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7F2FE4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7F2FE4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F2FE4"/>
  </w:style>
  <w:style w:type="paragraph" w:customStyle="1" w:styleId="stylet1">
    <w:name w:val="stylet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qFormat/>
    <w:rsid w:val="007F2FE4"/>
    <w:rPr>
      <w:b/>
      <w:bCs/>
    </w:rPr>
  </w:style>
  <w:style w:type="paragraph" w:customStyle="1" w:styleId="Default">
    <w:name w:val="Default"/>
    <w:link w:val="Default0"/>
    <w:rsid w:val="007F2F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1">
    <w:name w:val="Основной текст (2)_"/>
    <w:link w:val="22"/>
    <w:rsid w:val="007F2FE4"/>
    <w:rPr>
      <w:sz w:val="21"/>
      <w:szCs w:val="21"/>
      <w:shd w:val="clear" w:color="auto" w:fill="FFFFFF"/>
    </w:rPr>
  </w:style>
  <w:style w:type="character" w:customStyle="1" w:styleId="a4">
    <w:name w:val="Основной текст_"/>
    <w:link w:val="12"/>
    <w:rsid w:val="007F2FE4"/>
    <w:rPr>
      <w:sz w:val="21"/>
      <w:szCs w:val="21"/>
      <w:shd w:val="clear" w:color="auto" w:fill="FFFFFF"/>
    </w:rPr>
  </w:style>
  <w:style w:type="character" w:customStyle="1" w:styleId="a5">
    <w:name w:val="Подпись к картинке_"/>
    <w:link w:val="a6"/>
    <w:rsid w:val="007F2FE4"/>
    <w:rPr>
      <w:sz w:val="18"/>
      <w:szCs w:val="18"/>
      <w:shd w:val="clear" w:color="auto" w:fill="FFFFFF"/>
    </w:rPr>
  </w:style>
  <w:style w:type="character" w:customStyle="1" w:styleId="a7">
    <w:name w:val="Подпись к картинке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8">
    <w:name w:val="Основной текст +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23">
    <w:name w:val="Заголовок №2_"/>
    <w:link w:val="24"/>
    <w:rsid w:val="007F2FE4"/>
    <w:rPr>
      <w:sz w:val="26"/>
      <w:szCs w:val="26"/>
      <w:shd w:val="clear" w:color="auto" w:fill="FFFFFF"/>
    </w:rPr>
  </w:style>
  <w:style w:type="character" w:customStyle="1" w:styleId="31">
    <w:name w:val="Заголовок №3_"/>
    <w:link w:val="32"/>
    <w:rsid w:val="007F2FE4"/>
    <w:rPr>
      <w:shd w:val="clear" w:color="auto" w:fill="FFFFFF"/>
    </w:rPr>
  </w:style>
  <w:style w:type="character" w:customStyle="1" w:styleId="33">
    <w:name w:val="Основной текст (3)_"/>
    <w:link w:val="34"/>
    <w:rsid w:val="007F2FE4"/>
    <w:rPr>
      <w:sz w:val="18"/>
      <w:szCs w:val="18"/>
      <w:shd w:val="clear" w:color="auto" w:fill="FFFFFF"/>
    </w:rPr>
  </w:style>
  <w:style w:type="character" w:customStyle="1" w:styleId="25">
    <w:name w:val="Основной текст (2) + Не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Batang7pt">
    <w:name w:val="Основной текст + Batang;7 pt;Курсив"/>
    <w:rsid w:val="007F2FE4"/>
    <w:rPr>
      <w:rFonts w:ascii="Batang" w:eastAsia="Batang" w:hAnsi="Batang" w:cs="Batang"/>
      <w:i/>
      <w:iCs/>
      <w:w w:val="100"/>
      <w:sz w:val="14"/>
      <w:szCs w:val="14"/>
      <w:shd w:val="clear" w:color="auto" w:fill="FFFFFF"/>
      <w:lang w:val="en-US" w:bidi="ar-SA"/>
    </w:rPr>
  </w:style>
  <w:style w:type="character" w:customStyle="1" w:styleId="6">
    <w:name w:val="Основной текст (6)_"/>
    <w:link w:val="60"/>
    <w:rsid w:val="007F2FE4"/>
    <w:rPr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F2FE4"/>
    <w:pPr>
      <w:shd w:val="clear" w:color="auto" w:fill="FFFFFF"/>
      <w:spacing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12">
    <w:name w:val="Основной текст1"/>
    <w:basedOn w:val="a"/>
    <w:link w:val="a4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24">
    <w:name w:val="Заголовок №2"/>
    <w:basedOn w:val="a"/>
    <w:link w:val="23"/>
    <w:rsid w:val="007F2FE4"/>
    <w:pPr>
      <w:shd w:val="clear" w:color="auto" w:fill="FFFFFF"/>
      <w:spacing w:after="60" w:line="298" w:lineRule="exact"/>
      <w:jc w:val="center"/>
      <w:outlineLvl w:val="1"/>
    </w:pPr>
    <w:rPr>
      <w:sz w:val="26"/>
      <w:szCs w:val="26"/>
      <w:shd w:val="clear" w:color="auto" w:fill="FFFFFF"/>
    </w:rPr>
  </w:style>
  <w:style w:type="paragraph" w:customStyle="1" w:styleId="32">
    <w:name w:val="Заголовок №3"/>
    <w:basedOn w:val="a"/>
    <w:link w:val="31"/>
    <w:rsid w:val="007F2FE4"/>
    <w:pPr>
      <w:shd w:val="clear" w:color="auto" w:fill="FFFFFF"/>
      <w:spacing w:before="300" w:after="180" w:line="0" w:lineRule="atLeast"/>
      <w:ind w:hanging="280"/>
      <w:jc w:val="center"/>
      <w:outlineLvl w:val="2"/>
    </w:pPr>
    <w:rPr>
      <w:shd w:val="clear" w:color="auto" w:fill="FFFFFF"/>
    </w:rPr>
  </w:style>
  <w:style w:type="paragraph" w:customStyle="1" w:styleId="34">
    <w:name w:val="Основной текст (3)"/>
    <w:basedOn w:val="a"/>
    <w:link w:val="33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F2FE4"/>
    <w:pPr>
      <w:shd w:val="clear" w:color="auto" w:fill="FFFFFF"/>
      <w:spacing w:before="120"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stylet3">
    <w:name w:val="stylet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semiHidden/>
    <w:rsid w:val="007F2FE4"/>
  </w:style>
  <w:style w:type="table" w:styleId="a9">
    <w:name w:val="Table Grid"/>
    <w:basedOn w:val="a1"/>
    <w:uiPriority w:val="3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Сноска_"/>
    <w:link w:val="ab"/>
    <w:rsid w:val="007F2FE4"/>
    <w:rPr>
      <w:sz w:val="18"/>
      <w:szCs w:val="18"/>
      <w:shd w:val="clear" w:color="auto" w:fill="FFFFFF"/>
    </w:rPr>
  </w:style>
  <w:style w:type="character" w:customStyle="1" w:styleId="ac">
    <w:name w:val="Сноска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d">
    <w:name w:val="Подпись к таблице_"/>
    <w:link w:val="ae"/>
    <w:rsid w:val="007F2FE4"/>
    <w:rPr>
      <w:sz w:val="21"/>
      <w:szCs w:val="21"/>
      <w:shd w:val="clear" w:color="auto" w:fill="FFFFFF"/>
    </w:rPr>
  </w:style>
  <w:style w:type="paragraph" w:customStyle="1" w:styleId="ab">
    <w:name w:val="Сноска"/>
    <w:basedOn w:val="a"/>
    <w:link w:val="aa"/>
    <w:rsid w:val="007F2FE4"/>
    <w:pPr>
      <w:shd w:val="clear" w:color="auto" w:fill="FFFFFF"/>
      <w:spacing w:after="0" w:line="211" w:lineRule="exact"/>
      <w:ind w:firstLine="260"/>
      <w:jc w:val="both"/>
    </w:pPr>
    <w:rPr>
      <w:sz w:val="18"/>
      <w:szCs w:val="18"/>
      <w:shd w:val="clear" w:color="auto" w:fill="FFFFFF"/>
    </w:rPr>
  </w:style>
  <w:style w:type="paragraph" w:customStyle="1" w:styleId="ae">
    <w:name w:val="Подпись к таблице"/>
    <w:basedOn w:val="a"/>
    <w:link w:val="ad"/>
    <w:rsid w:val="007F2FE4"/>
    <w:pPr>
      <w:shd w:val="clear" w:color="auto" w:fill="FFFFFF"/>
      <w:spacing w:after="0" w:line="0" w:lineRule="atLeast"/>
    </w:pPr>
    <w:rPr>
      <w:sz w:val="21"/>
      <w:szCs w:val="21"/>
      <w:shd w:val="clear" w:color="auto" w:fill="FFFFFF"/>
    </w:rPr>
  </w:style>
  <w:style w:type="paragraph" w:styleId="af">
    <w:name w:val="List Paragraph"/>
    <w:basedOn w:val="a"/>
    <w:uiPriority w:val="34"/>
    <w:qFormat/>
    <w:rsid w:val="007F2FE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250">
    <w:name w:val="Основной текст (25)_"/>
    <w:link w:val="251"/>
    <w:rsid w:val="007F2FE4"/>
    <w:rPr>
      <w:rFonts w:ascii="Segoe UI" w:eastAsia="Segoe UI" w:hAnsi="Segoe UI"/>
      <w:sz w:val="28"/>
      <w:szCs w:val="28"/>
      <w:shd w:val="clear" w:color="auto" w:fill="FFFFFF"/>
    </w:rPr>
  </w:style>
  <w:style w:type="paragraph" w:customStyle="1" w:styleId="251">
    <w:name w:val="Основной текст (25)"/>
    <w:basedOn w:val="a"/>
    <w:link w:val="250"/>
    <w:rsid w:val="007F2FE4"/>
    <w:pPr>
      <w:shd w:val="clear" w:color="auto" w:fill="FFFFFF"/>
      <w:spacing w:after="0" w:line="230" w:lineRule="exact"/>
    </w:pPr>
    <w:rPr>
      <w:rFonts w:ascii="Segoe UI" w:eastAsia="Segoe UI" w:hAnsi="Segoe UI"/>
      <w:sz w:val="28"/>
      <w:szCs w:val="28"/>
      <w:shd w:val="clear" w:color="auto" w:fill="FFFFFF"/>
    </w:rPr>
  </w:style>
  <w:style w:type="character" w:customStyle="1" w:styleId="26">
    <w:name w:val="Подпись к картинке (2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46">
    <w:name w:val="Основной текст (46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paragraph" w:styleId="af0">
    <w:name w:val="Normal (Web)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alloon Text"/>
    <w:basedOn w:val="a"/>
    <w:link w:val="af2"/>
    <w:rsid w:val="007F2FE4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7F2FE4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20">
    <w:name w:val="Заголовок №1 (2)_"/>
    <w:link w:val="121"/>
    <w:rsid w:val="007F2FE4"/>
    <w:rPr>
      <w:b/>
      <w:bCs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0"/>
    <w:rsid w:val="007F2FE4"/>
    <w:rPr>
      <w:sz w:val="21"/>
      <w:szCs w:val="21"/>
      <w:shd w:val="clear" w:color="auto" w:fill="FFFFFF"/>
    </w:rPr>
  </w:style>
  <w:style w:type="character" w:customStyle="1" w:styleId="671">
    <w:name w:val="Основной текст (67) + Курсив"/>
    <w:rsid w:val="007F2FE4"/>
    <w:rPr>
      <w:i/>
      <w:iCs/>
      <w:sz w:val="21"/>
      <w:szCs w:val="21"/>
      <w:shd w:val="clear" w:color="auto" w:fill="FFFFFF"/>
      <w:lang w:bidi="ar-SA"/>
    </w:rPr>
  </w:style>
  <w:style w:type="paragraph" w:customStyle="1" w:styleId="121">
    <w:name w:val="Заголовок №1 (2)"/>
    <w:basedOn w:val="a"/>
    <w:link w:val="120"/>
    <w:rsid w:val="007F2FE4"/>
    <w:pPr>
      <w:shd w:val="clear" w:color="auto" w:fill="FFFFFF"/>
      <w:spacing w:after="120" w:line="240" w:lineRule="atLeast"/>
      <w:ind w:hanging="300"/>
      <w:jc w:val="both"/>
      <w:outlineLvl w:val="0"/>
    </w:pPr>
    <w:rPr>
      <w:b/>
      <w:bCs/>
      <w:i/>
      <w:iCs/>
      <w:sz w:val="24"/>
      <w:szCs w:val="24"/>
      <w:shd w:val="clear" w:color="auto" w:fill="FFFFFF"/>
    </w:rPr>
  </w:style>
  <w:style w:type="paragraph" w:customStyle="1" w:styleId="670">
    <w:name w:val="Основной текст (67)"/>
    <w:basedOn w:val="a"/>
    <w:link w:val="67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character" w:customStyle="1" w:styleId="68">
    <w:name w:val="Основной текст (68)_"/>
    <w:link w:val="680"/>
    <w:rsid w:val="007F2FE4"/>
    <w:rPr>
      <w:b/>
      <w:bCs/>
      <w:i/>
      <w:iCs/>
      <w:sz w:val="21"/>
      <w:szCs w:val="21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7F2FE4"/>
    <w:pPr>
      <w:shd w:val="clear" w:color="auto" w:fill="FFFFFF"/>
      <w:spacing w:before="120" w:after="120" w:line="240" w:lineRule="atLeast"/>
      <w:ind w:hanging="300"/>
      <w:jc w:val="both"/>
    </w:pPr>
    <w:rPr>
      <w:b/>
      <w:bCs/>
      <w:i/>
      <w:iCs/>
      <w:sz w:val="21"/>
      <w:szCs w:val="21"/>
      <w:shd w:val="clear" w:color="auto" w:fill="FFFFFF"/>
    </w:rPr>
  </w:style>
  <w:style w:type="character" w:customStyle="1" w:styleId="672">
    <w:name w:val="Основной текст (67) + Курсив2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3">
    <w:name w:val="Основной текст (67) + Полужирный"/>
    <w:aliases w:val="Курсив,Основной текст (61) + Полужирный,Основной текст (695) + Полужирный,Основной текст (695) + 12 pt,Заголовок №6 (14) + Times New Roman"/>
    <w:rsid w:val="007F2FE4"/>
    <w:rPr>
      <w:b/>
      <w:bCs/>
      <w:i/>
      <w:iCs/>
      <w:sz w:val="21"/>
      <w:szCs w:val="21"/>
      <w:shd w:val="clear" w:color="auto" w:fill="FFFFFF"/>
      <w:lang w:bidi="ar-SA"/>
    </w:rPr>
  </w:style>
  <w:style w:type="character" w:customStyle="1" w:styleId="67Arial">
    <w:name w:val="Основной текст (67) + Arial"/>
    <w:aliases w:val="8 pt"/>
    <w:rsid w:val="007F2FE4"/>
    <w:rPr>
      <w:rFonts w:ascii="Arial" w:hAnsi="Arial" w:cs="Arial"/>
      <w:sz w:val="16"/>
      <w:szCs w:val="16"/>
      <w:shd w:val="clear" w:color="auto" w:fill="FFFFFF"/>
      <w:lang w:bidi="ar-SA"/>
    </w:rPr>
  </w:style>
  <w:style w:type="character" w:customStyle="1" w:styleId="67Calibri">
    <w:name w:val="Основной текст (67) + Calibri"/>
    <w:aliases w:val="11 pt,Полужирный2,Интервал 0 pt"/>
    <w:rsid w:val="007F2FE4"/>
    <w:rPr>
      <w:rFonts w:ascii="Calibri" w:hAnsi="Calibri" w:cs="Calibri"/>
      <w:b/>
      <w:bCs/>
      <w:spacing w:val="10"/>
      <w:sz w:val="22"/>
      <w:szCs w:val="22"/>
      <w:shd w:val="clear" w:color="auto" w:fill="FFFFFF"/>
      <w:lang w:bidi="ar-SA"/>
    </w:rPr>
  </w:style>
  <w:style w:type="character" w:customStyle="1" w:styleId="6710">
    <w:name w:val="Основной текст (67) + Курсив1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Arial1">
    <w:name w:val="Основной текст (67) + Arial1"/>
    <w:aliases w:val="14 pt,Полужирный1,Интервал 0 pt1"/>
    <w:rsid w:val="007F2FE4"/>
    <w:rPr>
      <w:rFonts w:ascii="Arial" w:hAnsi="Arial" w:cs="Arial"/>
      <w:b/>
      <w:bCs/>
      <w:spacing w:val="-10"/>
      <w:sz w:val="28"/>
      <w:szCs w:val="28"/>
      <w:shd w:val="clear" w:color="auto" w:fill="FFFFFF"/>
      <w:lang w:bidi="ar-SA"/>
    </w:rPr>
  </w:style>
  <w:style w:type="paragraph" w:styleId="af3">
    <w:name w:val="No Spacing"/>
    <w:link w:val="af4"/>
    <w:uiPriority w:val="1"/>
    <w:qFormat/>
    <w:rsid w:val="007F2FE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3">
    <w:name w:val="Заголовок №1_"/>
    <w:link w:val="14"/>
    <w:rsid w:val="007F2FE4"/>
    <w:rPr>
      <w:rFonts w:ascii="Tahoma" w:eastAsia="Tahoma" w:hAnsi="Tahoma"/>
      <w:sz w:val="24"/>
      <w:szCs w:val="24"/>
      <w:shd w:val="clear" w:color="auto" w:fill="FFFFFF"/>
    </w:rPr>
  </w:style>
  <w:style w:type="paragraph" w:customStyle="1" w:styleId="14">
    <w:name w:val="Заголовок №1"/>
    <w:basedOn w:val="a"/>
    <w:link w:val="13"/>
    <w:rsid w:val="007F2FE4"/>
    <w:pPr>
      <w:shd w:val="clear" w:color="auto" w:fill="FFFFFF"/>
      <w:spacing w:before="480" w:after="240" w:line="0" w:lineRule="atLeast"/>
      <w:ind w:firstLine="360"/>
      <w:jc w:val="both"/>
      <w:outlineLvl w:val="0"/>
    </w:pPr>
    <w:rPr>
      <w:rFonts w:ascii="Tahoma" w:eastAsia="Tahoma" w:hAnsi="Tahoma"/>
      <w:sz w:val="24"/>
      <w:szCs w:val="24"/>
      <w:shd w:val="clear" w:color="auto" w:fill="FFFFFF"/>
    </w:rPr>
  </w:style>
  <w:style w:type="character" w:customStyle="1" w:styleId="30pt">
    <w:name w:val="Основной текст (3) + Интервал 0 pt"/>
    <w:rsid w:val="007F2FE4"/>
    <w:rPr>
      <w:rFonts w:ascii="Tahoma" w:eastAsia="Tahoma" w:hAnsi="Tahoma" w:cs="Tahoma"/>
      <w:spacing w:val="10"/>
      <w:sz w:val="14"/>
      <w:szCs w:val="14"/>
      <w:shd w:val="clear" w:color="auto" w:fill="FFFFFF"/>
      <w:lang w:bidi="ar-SA"/>
    </w:rPr>
  </w:style>
  <w:style w:type="character" w:customStyle="1" w:styleId="27pt0pt">
    <w:name w:val="Основной текст (2) + 7 pt;Курсив;Интервал 0 pt"/>
    <w:rsid w:val="007F2FE4"/>
    <w:rPr>
      <w:rFonts w:ascii="Tahoma" w:eastAsia="Tahoma" w:hAnsi="Tahoma" w:cs="Tahoma"/>
      <w:b w:val="0"/>
      <w:bCs w:val="0"/>
      <w:i/>
      <w:iCs/>
      <w:smallCaps w:val="0"/>
      <w:strike w:val="0"/>
      <w:spacing w:val="10"/>
      <w:sz w:val="14"/>
      <w:szCs w:val="14"/>
    </w:rPr>
  </w:style>
  <w:style w:type="character" w:customStyle="1" w:styleId="41">
    <w:name w:val="Основной текст (4)"/>
    <w:rsid w:val="007F2FE4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375pt">
    <w:name w:val="Основной текст (3) + 7;5 pt;Не курсив"/>
    <w:rsid w:val="007F2FE4"/>
    <w:rPr>
      <w:rFonts w:ascii="Tahoma" w:eastAsia="Tahoma" w:hAnsi="Tahoma" w:cs="Tahoma"/>
      <w:i/>
      <w:iCs/>
      <w:sz w:val="15"/>
      <w:szCs w:val="15"/>
      <w:shd w:val="clear" w:color="auto" w:fill="FFFFFF"/>
      <w:lang w:bidi="ar-SA"/>
    </w:rPr>
  </w:style>
  <w:style w:type="character" w:customStyle="1" w:styleId="130">
    <w:name w:val="Основной текст (13)_"/>
    <w:link w:val="131"/>
    <w:rsid w:val="007F2FE4"/>
    <w:rPr>
      <w:rFonts w:ascii="Tahoma" w:eastAsia="Tahoma" w:hAnsi="Tahoma"/>
      <w:sz w:val="18"/>
      <w:szCs w:val="1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7F2FE4"/>
    <w:pPr>
      <w:shd w:val="clear" w:color="auto" w:fill="FFFFFF"/>
      <w:spacing w:before="120" w:after="0" w:line="230" w:lineRule="exact"/>
      <w:ind w:hanging="260"/>
      <w:jc w:val="both"/>
    </w:pPr>
    <w:rPr>
      <w:rFonts w:ascii="Tahoma" w:eastAsia="Tahoma" w:hAnsi="Tahoma"/>
      <w:sz w:val="18"/>
      <w:szCs w:val="18"/>
      <w:shd w:val="clear" w:color="auto" w:fill="FFFFFF"/>
    </w:rPr>
  </w:style>
  <w:style w:type="character" w:customStyle="1" w:styleId="42">
    <w:name w:val="Заголовок №4_"/>
    <w:link w:val="43"/>
    <w:rsid w:val="007F2FE4"/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43">
    <w:name w:val="Заголовок №4"/>
    <w:basedOn w:val="a"/>
    <w:link w:val="42"/>
    <w:rsid w:val="007F2FE4"/>
    <w:pPr>
      <w:shd w:val="clear" w:color="auto" w:fill="FFFFFF"/>
      <w:spacing w:after="120" w:line="0" w:lineRule="atLeast"/>
      <w:outlineLvl w:val="3"/>
    </w:pPr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af5">
    <w:name w:val="Основной текст + Полужирный"/>
    <w:rsid w:val="007F2F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  <w:lang w:bidi="ar-SA"/>
    </w:rPr>
  </w:style>
  <w:style w:type="character" w:customStyle="1" w:styleId="200">
    <w:name w:val="Основной текст (20)_"/>
    <w:link w:val="201"/>
    <w:rsid w:val="007F2FE4"/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7F2FE4"/>
    <w:pPr>
      <w:shd w:val="clear" w:color="auto" w:fill="FFFFFF"/>
      <w:spacing w:before="120" w:after="120" w:line="0" w:lineRule="atLeast"/>
      <w:ind w:firstLine="340"/>
      <w:jc w:val="both"/>
    </w:pPr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character" w:customStyle="1" w:styleId="430">
    <w:name w:val="Заголовок №4 (3)_"/>
    <w:link w:val="43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431">
    <w:name w:val="Заголовок №4 (3)"/>
    <w:basedOn w:val="a"/>
    <w:link w:val="430"/>
    <w:rsid w:val="007F2FE4"/>
    <w:pPr>
      <w:shd w:val="clear" w:color="auto" w:fill="FFFFFF"/>
      <w:spacing w:before="120" w:after="0" w:line="259" w:lineRule="exact"/>
      <w:jc w:val="both"/>
      <w:outlineLvl w:val="3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16">
    <w:name w:val="Основной текст (16)_"/>
    <w:link w:val="160"/>
    <w:rsid w:val="007F2FE4"/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210">
    <w:name w:val="Основной текст (21)_"/>
    <w:link w:val="21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7F2FE4"/>
    <w:pPr>
      <w:shd w:val="clear" w:color="auto" w:fill="FFFFFF"/>
      <w:spacing w:after="0" w:line="259" w:lineRule="exact"/>
      <w:jc w:val="right"/>
    </w:pPr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7F2FE4"/>
    <w:pPr>
      <w:shd w:val="clear" w:color="auto" w:fill="FFFFFF"/>
      <w:spacing w:before="120" w:after="120" w:line="0" w:lineRule="atLeast"/>
      <w:ind w:firstLine="360"/>
      <w:jc w:val="both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4Impact7pt">
    <w:name w:val="Заголовок №4 + Impact;7 pt;Не полужирный"/>
    <w:rsid w:val="007F2FE4"/>
    <w:rPr>
      <w:rFonts w:ascii="Impact" w:eastAsia="Impact" w:hAnsi="Impact" w:cs="Impact"/>
      <w:b/>
      <w:bCs/>
      <w:i w:val="0"/>
      <w:iCs w:val="0"/>
      <w:smallCaps w:val="0"/>
      <w:strike w:val="0"/>
      <w:spacing w:val="0"/>
      <w:w w:val="100"/>
      <w:sz w:val="14"/>
      <w:szCs w:val="14"/>
      <w:shd w:val="clear" w:color="auto" w:fill="FFFFFF"/>
      <w:lang w:bidi="ar-SA"/>
    </w:rPr>
  </w:style>
  <w:style w:type="character" w:customStyle="1" w:styleId="5FranklinGothicMedium95pt">
    <w:name w:val="Основной текст (5) + Franklin Gothic Medium;9;5 pt"/>
    <w:rsid w:val="007F2FE4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">
    <w:name w:val="Основной текст (5)_"/>
    <w:link w:val="50"/>
    <w:rsid w:val="007F2FE4"/>
    <w:rPr>
      <w:rFonts w:ascii="Century Gothic" w:eastAsia="Century Gothic" w:hAnsi="Century Gothic"/>
      <w:sz w:val="11"/>
      <w:szCs w:val="1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F2FE4"/>
    <w:pPr>
      <w:shd w:val="clear" w:color="auto" w:fill="FFFFFF"/>
      <w:spacing w:before="240" w:after="0" w:line="0" w:lineRule="atLeast"/>
    </w:pPr>
    <w:rPr>
      <w:rFonts w:ascii="Century Gothic" w:eastAsia="Century Gothic" w:hAnsi="Century Gothic"/>
      <w:sz w:val="11"/>
      <w:szCs w:val="11"/>
      <w:shd w:val="clear" w:color="auto" w:fill="FFFFFF"/>
    </w:rPr>
  </w:style>
  <w:style w:type="character" w:customStyle="1" w:styleId="340">
    <w:name w:val="Заголовок №3 (4)_"/>
    <w:link w:val="341"/>
    <w:rsid w:val="007F2FE4"/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character" w:customStyle="1" w:styleId="230">
    <w:name w:val="Заголовок №2 (3)_"/>
    <w:link w:val="231"/>
    <w:rsid w:val="007F2FE4"/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paragraph" w:customStyle="1" w:styleId="341">
    <w:name w:val="Заголовок №3 (4)"/>
    <w:basedOn w:val="a"/>
    <w:link w:val="340"/>
    <w:rsid w:val="007F2FE4"/>
    <w:pPr>
      <w:shd w:val="clear" w:color="auto" w:fill="FFFFFF"/>
      <w:spacing w:before="120" w:after="120" w:line="0" w:lineRule="atLeast"/>
      <w:jc w:val="both"/>
      <w:outlineLvl w:val="2"/>
    </w:pPr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paragraph" w:customStyle="1" w:styleId="231">
    <w:name w:val="Заголовок №2 (3)"/>
    <w:basedOn w:val="a"/>
    <w:link w:val="230"/>
    <w:rsid w:val="007F2FE4"/>
    <w:pPr>
      <w:shd w:val="clear" w:color="auto" w:fill="FFFFFF"/>
      <w:spacing w:before="120" w:after="120" w:line="0" w:lineRule="atLeast"/>
      <w:jc w:val="both"/>
      <w:outlineLvl w:val="1"/>
    </w:pPr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character" w:customStyle="1" w:styleId="Consolas14pt-1pt">
    <w:name w:val="Основной текст + Consolas;14 pt;Интервал -1 pt"/>
    <w:rsid w:val="007F2FE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20"/>
      <w:sz w:val="28"/>
      <w:szCs w:val="28"/>
      <w:shd w:val="clear" w:color="auto" w:fill="FFFFFF"/>
      <w:lang w:bidi="ar-SA"/>
    </w:rPr>
  </w:style>
  <w:style w:type="character" w:customStyle="1" w:styleId="WW8Num2z1">
    <w:name w:val="WW8Num2z1"/>
    <w:rsid w:val="007F2FE4"/>
    <w:rPr>
      <w:rFonts w:ascii="OpenSymbol" w:hAnsi="OpenSymbol" w:cs="OpenSymbol"/>
    </w:rPr>
  </w:style>
  <w:style w:type="character" w:customStyle="1" w:styleId="apple-converted-space">
    <w:name w:val="apple-converted-space"/>
    <w:basedOn w:val="a0"/>
    <w:rsid w:val="007F2FE4"/>
  </w:style>
  <w:style w:type="paragraph" w:styleId="af6">
    <w:name w:val="header"/>
    <w:basedOn w:val="a"/>
    <w:link w:val="af7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Верхний колонтитул Знак"/>
    <w:basedOn w:val="a0"/>
    <w:link w:val="af6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Hyperlink"/>
    <w:rsid w:val="007F2FE4"/>
    <w:rPr>
      <w:color w:val="0066CC"/>
      <w:u w:val="single"/>
    </w:rPr>
  </w:style>
  <w:style w:type="character" w:customStyle="1" w:styleId="100">
    <w:name w:val="Основной текст (10)_"/>
    <w:link w:val="101"/>
    <w:rsid w:val="007F2FE4"/>
    <w:rPr>
      <w:rFonts w:ascii="Arial" w:eastAsia="Arial" w:hAnsi="Arial"/>
      <w:sz w:val="15"/>
      <w:szCs w:val="15"/>
      <w:shd w:val="clear" w:color="auto" w:fill="FFFFFF"/>
    </w:rPr>
  </w:style>
  <w:style w:type="character" w:customStyle="1" w:styleId="202">
    <w:name w:val="Основной текст20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character" w:customStyle="1" w:styleId="1085pt">
    <w:name w:val="Основной текст (10) + 8;5 pt"/>
    <w:rsid w:val="007F2FE4"/>
    <w:rPr>
      <w:rFonts w:ascii="Arial" w:eastAsia="Arial" w:hAnsi="Arial"/>
      <w:sz w:val="17"/>
      <w:szCs w:val="17"/>
      <w:lang w:bidi="ar-SA"/>
    </w:rPr>
  </w:style>
  <w:style w:type="character" w:customStyle="1" w:styleId="212">
    <w:name w:val="Основной текст21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paragraph" w:customStyle="1" w:styleId="29">
    <w:name w:val="Основной текст29"/>
    <w:basedOn w:val="a"/>
    <w:rsid w:val="007F2FE4"/>
    <w:pPr>
      <w:shd w:val="clear" w:color="auto" w:fill="FFFFFF"/>
      <w:spacing w:before="1200" w:after="300" w:line="0" w:lineRule="atLeast"/>
      <w:jc w:val="both"/>
    </w:pPr>
    <w:rPr>
      <w:rFonts w:ascii="Arial" w:eastAsia="Arial" w:hAnsi="Arial" w:cs="Arial"/>
      <w:color w:val="000000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7F2FE4"/>
    <w:pPr>
      <w:shd w:val="clear" w:color="auto" w:fill="FFFFFF"/>
      <w:spacing w:after="0" w:line="192" w:lineRule="exact"/>
      <w:jc w:val="both"/>
    </w:pPr>
    <w:rPr>
      <w:rFonts w:ascii="Arial" w:eastAsia="Arial" w:hAnsi="Arial"/>
      <w:sz w:val="15"/>
      <w:szCs w:val="15"/>
    </w:rPr>
  </w:style>
  <w:style w:type="numbering" w:customStyle="1" w:styleId="27">
    <w:name w:val="Нет списка2"/>
    <w:next w:val="a2"/>
    <w:semiHidden/>
    <w:rsid w:val="007F2FE4"/>
  </w:style>
  <w:style w:type="table" w:customStyle="1" w:styleId="15">
    <w:name w:val="Сетка таблицы1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5">
    <w:name w:val="Нет списка3"/>
    <w:next w:val="a2"/>
    <w:semiHidden/>
    <w:rsid w:val="007F2FE4"/>
  </w:style>
  <w:style w:type="table" w:customStyle="1" w:styleId="28">
    <w:name w:val="Сетка таблицы2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next w:val="a9"/>
    <w:uiPriority w:val="39"/>
    <w:rsid w:val="007F2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4">
    <w:name w:val="Нет списка4"/>
    <w:next w:val="a2"/>
    <w:uiPriority w:val="99"/>
    <w:semiHidden/>
    <w:unhideWhenUsed/>
    <w:rsid w:val="007F2FE4"/>
  </w:style>
  <w:style w:type="numbering" w:customStyle="1" w:styleId="111">
    <w:name w:val="Нет списка111"/>
    <w:next w:val="a2"/>
    <w:uiPriority w:val="99"/>
    <w:semiHidden/>
    <w:unhideWhenUsed/>
    <w:rsid w:val="007F2FE4"/>
  </w:style>
  <w:style w:type="character" w:styleId="afb">
    <w:name w:val="FollowedHyperlink"/>
    <w:basedOn w:val="a0"/>
    <w:uiPriority w:val="99"/>
    <w:semiHidden/>
    <w:unhideWhenUsed/>
    <w:rsid w:val="007F2FE4"/>
    <w:rPr>
      <w:color w:val="B2B2B2" w:themeColor="followedHyperlink"/>
      <w:u w:val="single"/>
    </w:rPr>
  </w:style>
  <w:style w:type="character" w:styleId="afc">
    <w:name w:val="Emphasis"/>
    <w:qFormat/>
    <w:rsid w:val="007F2FE4"/>
    <w:rPr>
      <w:rFonts w:ascii="Times New Roman" w:hAnsi="Times New Roman" w:cs="Times New Roman" w:hint="default"/>
      <w:i/>
      <w:iCs w:val="0"/>
    </w:rPr>
  </w:style>
  <w:style w:type="paragraph" w:styleId="HTML">
    <w:name w:val="HTML Preformatted"/>
    <w:basedOn w:val="a"/>
    <w:link w:val="HTML0"/>
    <w:semiHidden/>
    <w:unhideWhenUsed/>
    <w:rsid w:val="007F2F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7F2FE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7">
    <w:name w:val="toc 1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b/>
      <w:noProof/>
      <w:sz w:val="24"/>
      <w:szCs w:val="24"/>
      <w:lang w:val="en-US" w:eastAsia="ru-RU"/>
    </w:rPr>
  </w:style>
  <w:style w:type="paragraph" w:styleId="2a">
    <w:name w:val="toc 2"/>
    <w:basedOn w:val="a"/>
    <w:next w:val="a"/>
    <w:autoRedefine/>
    <w:semiHidden/>
    <w:unhideWhenUsed/>
    <w:rsid w:val="007F2FE4"/>
    <w:pPr>
      <w:widowControl w:val="0"/>
      <w:tabs>
        <w:tab w:val="right" w:leader="dot" w:pos="10195"/>
        <w:tab w:val="right" w:leader="dot" w:pos="10620"/>
      </w:tabs>
      <w:spacing w:after="0" w:line="240" w:lineRule="auto"/>
      <w:ind w:left="240"/>
    </w:pPr>
    <w:rPr>
      <w:rFonts w:ascii="Times New Roman" w:eastAsia="Times New Roman" w:hAnsi="Times New Roman" w:cs="Times New Roman"/>
      <w:iCs/>
      <w:color w:val="000000"/>
      <w:sz w:val="24"/>
      <w:szCs w:val="24"/>
      <w:lang w:eastAsia="ru-RU"/>
    </w:rPr>
  </w:style>
  <w:style w:type="paragraph" w:styleId="37">
    <w:name w:val="toc 3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  <w:ind w:left="480"/>
    </w:pPr>
    <w:rPr>
      <w:rFonts w:ascii="Times New Roman" w:eastAsia="Times New Roman" w:hAnsi="Times New Roman" w:cs="Times New Roman"/>
      <w:noProof/>
      <w:sz w:val="23"/>
      <w:szCs w:val="23"/>
      <w:lang w:eastAsia="ru-RU"/>
    </w:rPr>
  </w:style>
  <w:style w:type="paragraph" w:styleId="45">
    <w:name w:val="toc 4"/>
    <w:basedOn w:val="a"/>
    <w:next w:val="a"/>
    <w:autoRedefine/>
    <w:semiHidden/>
    <w:unhideWhenUsed/>
    <w:rsid w:val="007F2FE4"/>
    <w:pPr>
      <w:tabs>
        <w:tab w:val="right" w:leader="dot" w:pos="10080"/>
      </w:tabs>
      <w:spacing w:after="0" w:line="360" w:lineRule="auto"/>
      <w:ind w:left="360" w:firstLine="180"/>
    </w:pPr>
    <w:rPr>
      <w:rFonts w:ascii="Calibri" w:eastAsia="Times New Roman" w:hAnsi="Calibri" w:cs="Times New Roman"/>
    </w:rPr>
  </w:style>
  <w:style w:type="paragraph" w:styleId="afd">
    <w:name w:val="footnote text"/>
    <w:basedOn w:val="a"/>
    <w:link w:val="afe"/>
    <w:semiHidden/>
    <w:unhideWhenUsed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e">
    <w:name w:val="Текст сноски Знак"/>
    <w:basedOn w:val="a0"/>
    <w:link w:val="afd"/>
    <w:semiHidden/>
    <w:rsid w:val="007F2F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List Bullet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2b">
    <w:name w:val="List Bullet 2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aff0">
    <w:name w:val="Body Text"/>
    <w:basedOn w:val="a"/>
    <w:link w:val="aff1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Знак"/>
    <w:basedOn w:val="a0"/>
    <w:link w:val="aff0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Body Text Indent"/>
    <w:basedOn w:val="a"/>
    <w:link w:val="aff3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с отступом Знак"/>
    <w:basedOn w:val="a0"/>
    <w:link w:val="aff2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c">
    <w:name w:val="Body Text 2"/>
    <w:basedOn w:val="a"/>
    <w:link w:val="2d"/>
    <w:semiHidden/>
    <w:unhideWhenUsed/>
    <w:rsid w:val="007F2FE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d">
    <w:name w:val="Основной текст 2 Знак"/>
    <w:basedOn w:val="a0"/>
    <w:link w:val="2c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8">
    <w:name w:val="Body Text 3"/>
    <w:basedOn w:val="a"/>
    <w:link w:val="39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9">
    <w:name w:val="Основной текст 3 Знак"/>
    <w:basedOn w:val="a0"/>
    <w:link w:val="38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e">
    <w:name w:val="Body Text Indent 2"/>
    <w:basedOn w:val="a"/>
    <w:link w:val="2f"/>
    <w:semiHidden/>
    <w:unhideWhenUsed/>
    <w:rsid w:val="007F2FE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">
    <w:name w:val="Основной текст с отступом 2 Знак"/>
    <w:basedOn w:val="a0"/>
    <w:link w:val="2e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a">
    <w:name w:val="Body Text Indent 3"/>
    <w:basedOn w:val="a"/>
    <w:link w:val="3b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b">
    <w:name w:val="Основной текст с отступом 3 Знак"/>
    <w:basedOn w:val="a0"/>
    <w:link w:val="3a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4">
    <w:name w:val="Block Text"/>
    <w:basedOn w:val="a"/>
    <w:semiHidden/>
    <w:unhideWhenUsed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4">
    <w:name w:val="Без интервала Знак"/>
    <w:link w:val="af3"/>
    <w:locked/>
    <w:rsid w:val="007F2FE4"/>
    <w:rPr>
      <w:rFonts w:ascii="Calibri" w:eastAsia="Calibri" w:hAnsi="Calibri" w:cs="Times New Roman"/>
    </w:rPr>
  </w:style>
  <w:style w:type="paragraph" w:customStyle="1" w:styleId="18">
    <w:name w:val="Абзац списка1"/>
    <w:basedOn w:val="a"/>
    <w:rsid w:val="007F2FE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Default0">
    <w:name w:val="Default Знак"/>
    <w:link w:val="Default"/>
    <w:locked/>
    <w:rsid w:val="007F2F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49">
    <w:name w:val="Style49"/>
    <w:basedOn w:val="a"/>
    <w:rsid w:val="007F2FE4"/>
    <w:pPr>
      <w:widowControl w:val="0"/>
      <w:suppressAutoHyphens/>
      <w:autoSpaceDE w:val="0"/>
      <w:spacing w:after="0" w:line="288" w:lineRule="exact"/>
      <w:ind w:firstLine="288"/>
      <w:jc w:val="both"/>
    </w:pPr>
    <w:rPr>
      <w:rFonts w:ascii="Franklin Gothic Medium Cond" w:eastAsia="Times New Roman" w:hAnsi="Franklin Gothic Medium Cond" w:cs="Calibri"/>
      <w:sz w:val="24"/>
      <w:szCs w:val="24"/>
      <w:lang w:eastAsia="ar-SA"/>
    </w:rPr>
  </w:style>
  <w:style w:type="paragraph" w:customStyle="1" w:styleId="Style12">
    <w:name w:val="Style12"/>
    <w:basedOn w:val="a"/>
    <w:rsid w:val="007F2FE4"/>
    <w:pPr>
      <w:widowControl w:val="0"/>
      <w:suppressAutoHyphens/>
      <w:autoSpaceDE w:val="0"/>
      <w:spacing w:after="0" w:line="242" w:lineRule="exact"/>
      <w:ind w:firstLine="216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2f0">
    <w:name w:val="Абзац списка2"/>
    <w:basedOn w:val="a"/>
    <w:rsid w:val="007F2FE4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customStyle="1" w:styleId="3c">
    <w:name w:val="Абзац списка3"/>
    <w:basedOn w:val="a"/>
    <w:rsid w:val="007F2F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5">
    <w:name w:val="Новый"/>
    <w:basedOn w:val="a"/>
    <w:rsid w:val="007F2FE4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msonormalcxspmiddle">
    <w:name w:val="msonormalcxspmiddle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F2FE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NoSpacingChar">
    <w:name w:val="No Spacing Char"/>
    <w:link w:val="19"/>
    <w:locked/>
    <w:rsid w:val="007F2FE4"/>
  </w:style>
  <w:style w:type="paragraph" w:customStyle="1" w:styleId="19">
    <w:name w:val="Без интервала1"/>
    <w:link w:val="NoSpacingChar"/>
    <w:rsid w:val="007F2FE4"/>
  </w:style>
  <w:style w:type="paragraph" w:customStyle="1" w:styleId="p3">
    <w:name w:val="p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2">
    <w:name w:val="Без интервала11"/>
    <w:rsid w:val="007F2FE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67">
    <w:name w:val="Style67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3">
    <w:name w:val="Style7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5">
    <w:name w:val="Style8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3">
    <w:name w:val="Style11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">
    <w:name w:val="Style4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1">
    <w:name w:val="Style81"/>
    <w:basedOn w:val="a"/>
    <w:rsid w:val="007F2FE4"/>
    <w:pPr>
      <w:widowControl w:val="0"/>
      <w:autoSpaceDE w:val="0"/>
      <w:autoSpaceDN w:val="0"/>
      <w:adjustRightInd w:val="0"/>
      <w:spacing w:after="0" w:line="224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a">
    <w:name w:val="Обычный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Style61">
    <w:name w:val="Style61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f6">
    <w:name w:val="ПОДЗАГОЛОВОК Знак"/>
    <w:link w:val="aff7"/>
    <w:locked/>
    <w:rsid w:val="007F2FE4"/>
    <w:rPr>
      <w:b/>
    </w:rPr>
  </w:style>
  <w:style w:type="paragraph" w:customStyle="1" w:styleId="aff7">
    <w:name w:val="ПОДЗАГОЛОВОК"/>
    <w:basedOn w:val="a"/>
    <w:link w:val="aff6"/>
    <w:rsid w:val="007F2FE4"/>
    <w:pPr>
      <w:spacing w:after="0" w:line="240" w:lineRule="auto"/>
      <w:ind w:firstLine="567"/>
      <w:jc w:val="both"/>
    </w:pPr>
    <w:rPr>
      <w:b/>
    </w:rPr>
  </w:style>
  <w:style w:type="paragraph" w:customStyle="1" w:styleId="aff8">
    <w:name w:val="Знак"/>
    <w:basedOn w:val="a"/>
    <w:rsid w:val="007F2FE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f9">
    <w:name w:val="ЗАГОЛОВОЧЕК Знак"/>
    <w:link w:val="affa"/>
    <w:locked/>
    <w:rsid w:val="007F2FE4"/>
    <w:rPr>
      <w:b/>
    </w:rPr>
  </w:style>
  <w:style w:type="paragraph" w:customStyle="1" w:styleId="affa">
    <w:name w:val="ЗАГОЛОВОЧЕК"/>
    <w:basedOn w:val="a"/>
    <w:link w:val="aff9"/>
    <w:rsid w:val="007F2FE4"/>
    <w:pPr>
      <w:spacing w:after="0" w:line="240" w:lineRule="auto"/>
      <w:ind w:firstLine="567"/>
      <w:contextualSpacing/>
      <w:jc w:val="both"/>
    </w:pPr>
    <w:rPr>
      <w:b/>
    </w:rPr>
  </w:style>
  <w:style w:type="paragraph" w:customStyle="1" w:styleId="Style82">
    <w:name w:val="Style82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7">
    <w:name w:val="Style87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9">
    <w:name w:val="Style79"/>
    <w:basedOn w:val="a"/>
    <w:rsid w:val="007F2FE4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9">
    <w:name w:val="Style69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8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0">
    <w:name w:val="Style8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rsid w:val="007F2FE4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4">
    <w:name w:val="Style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8">
    <w:name w:val="Style118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">
    <w:name w:val="Style9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0">
    <w:name w:val="Style30"/>
    <w:basedOn w:val="a"/>
    <w:rsid w:val="007F2FE4"/>
    <w:pPr>
      <w:widowControl w:val="0"/>
      <w:autoSpaceDE w:val="0"/>
      <w:autoSpaceDN w:val="0"/>
      <w:adjustRightInd w:val="0"/>
      <w:spacing w:after="0" w:line="264" w:lineRule="exact"/>
      <w:ind w:firstLine="10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"/>
    <w:rsid w:val="007F2FE4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">
    <w:name w:val="Style1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a"/>
    <w:rsid w:val="007F2FE4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6">
    <w:name w:val="Style7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5">
    <w:name w:val="Style55"/>
    <w:basedOn w:val="a"/>
    <w:rsid w:val="007F2FE4"/>
    <w:pPr>
      <w:widowControl w:val="0"/>
      <w:autoSpaceDE w:val="0"/>
      <w:autoSpaceDN w:val="0"/>
      <w:adjustRightInd w:val="0"/>
      <w:spacing w:after="0" w:line="235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3">
    <w:name w:val="Style4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6">
    <w:name w:val="Style9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7">
    <w:name w:val="Style7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1">
    <w:name w:val="Style131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5">
    <w:name w:val="Style12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firstLine="49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4">
    <w:name w:val="Style13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8">
    <w:name w:val="Style98"/>
    <w:basedOn w:val="a"/>
    <w:rsid w:val="007F2FE4"/>
    <w:pPr>
      <w:widowControl w:val="0"/>
      <w:autoSpaceDE w:val="0"/>
      <w:autoSpaceDN w:val="0"/>
      <w:adjustRightInd w:val="0"/>
      <w:spacing w:after="0" w:line="298" w:lineRule="exact"/>
      <w:ind w:hanging="34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2">
    <w:name w:val="Style112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5">
    <w:name w:val="Style165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17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9">
    <w:name w:val="Style169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2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0">
    <w:name w:val="Style50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7">
    <w:name w:val="Style127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">
    <w:name w:val="Style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5">
    <w:name w:val="Style7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7">
    <w:name w:val="Style9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4">
    <w:name w:val="Style3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67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8">
    <w:name w:val="Style10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7">
    <w:name w:val="Style27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0">
    <w:name w:val="Style12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9">
    <w:name w:val="Style2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0">
    <w:name w:val="Style20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6">
    <w:name w:val="Style46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6">
    <w:name w:val="Style10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9">
    <w:name w:val="Style159"/>
    <w:basedOn w:val="a"/>
    <w:rsid w:val="007F2FE4"/>
    <w:pPr>
      <w:widowControl w:val="0"/>
      <w:autoSpaceDE w:val="0"/>
      <w:autoSpaceDN w:val="0"/>
      <w:adjustRightInd w:val="0"/>
      <w:spacing w:after="0" w:line="226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rsid w:val="007F2FE4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rsid w:val="007F2FE4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b">
    <w:name w:val="Цитата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Style8">
    <w:name w:val="Style8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7">
    <w:name w:val="Style37"/>
    <w:basedOn w:val="a"/>
    <w:rsid w:val="007F2FE4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b">
    <w:name w:val="Знак Знак Знак"/>
    <w:basedOn w:val="a"/>
    <w:rsid w:val="007F2FE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1c">
    <w:name w:val="Стиль1"/>
    <w:basedOn w:val="a"/>
    <w:rsid w:val="007F2FE4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right="11"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BodyTextIndent31">
    <w:name w:val="Body Text Indent 31"/>
    <w:basedOn w:val="a"/>
    <w:rsid w:val="007F2FE4"/>
    <w:pPr>
      <w:spacing w:after="0" w:line="240" w:lineRule="auto"/>
      <w:ind w:firstLine="709"/>
      <w:jc w:val="center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customStyle="1" w:styleId="2f1">
    <w:name w:val="Обычный2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310">
    <w:name w:val="Абзац списка3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2f2">
    <w:name w:val="Цитата2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1">
    <w:name w:val="Normal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ListParagraph1">
    <w:name w:val="List Paragraph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BlockText1">
    <w:name w:val="Block Text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2f3">
    <w:name w:val="Без интервала2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8">
    <w:name w:val="Знак Знак8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1">
    <w:name w:val="Знак Знак81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2">
    <w:name w:val="Знак Знак82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c0">
    <w:name w:val="c0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47">
    <w:name w:val="Основной текст4"/>
    <w:basedOn w:val="a"/>
    <w:rsid w:val="007F2FE4"/>
    <w:pPr>
      <w:widowControl w:val="0"/>
      <w:shd w:val="clear" w:color="auto" w:fill="FFFFFF"/>
      <w:spacing w:after="7320" w:line="221" w:lineRule="exact"/>
    </w:pPr>
    <w:rPr>
      <w:rFonts w:ascii="Times New Roman" w:eastAsia="Calibri" w:hAnsi="Times New Roman" w:cs="Times New Roman"/>
      <w:color w:val="000000"/>
      <w:lang w:eastAsia="ru-RU"/>
    </w:rPr>
  </w:style>
  <w:style w:type="paragraph" w:customStyle="1" w:styleId="body">
    <w:name w:val="body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ListParagraph2">
    <w:name w:val="List Paragraph2"/>
    <w:basedOn w:val="a"/>
    <w:rsid w:val="007F2FE4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9c17">
    <w:name w:val="c9 c1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c31">
    <w:name w:val="c22 c3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c22c85">
    <w:name w:val="c31 c22 c8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footnote reference"/>
    <w:semiHidden/>
    <w:unhideWhenUsed/>
    <w:rsid w:val="007F2FE4"/>
    <w:rPr>
      <w:rFonts w:ascii="Times New Roman" w:hAnsi="Times New Roman" w:cs="Times New Roman" w:hint="default"/>
      <w:vertAlign w:val="superscript"/>
    </w:rPr>
  </w:style>
  <w:style w:type="character" w:styleId="affd">
    <w:name w:val="line number"/>
    <w:semiHidden/>
    <w:unhideWhenUsed/>
    <w:rsid w:val="007F2FE4"/>
    <w:rPr>
      <w:rFonts w:ascii="Times New Roman" w:hAnsi="Times New Roman" w:cs="Times New Roman" w:hint="default"/>
    </w:rPr>
  </w:style>
  <w:style w:type="character" w:styleId="affe">
    <w:name w:val="page number"/>
    <w:semiHidden/>
    <w:unhideWhenUsed/>
    <w:rsid w:val="007F2FE4"/>
    <w:rPr>
      <w:rFonts w:ascii="Times New Roman" w:hAnsi="Times New Roman" w:cs="Times New Roman" w:hint="default"/>
    </w:rPr>
  </w:style>
  <w:style w:type="character" w:customStyle="1" w:styleId="bold">
    <w:name w:val="bold"/>
    <w:rsid w:val="007F2FE4"/>
    <w:rPr>
      <w:rFonts w:ascii="Times New Roman" w:hAnsi="Times New Roman" w:cs="Times New Roman" w:hint="default"/>
      <w:b/>
      <w:bCs w:val="0"/>
      <w:lang w:val="ru-RU"/>
    </w:rPr>
  </w:style>
  <w:style w:type="character" w:customStyle="1" w:styleId="FontStyle114">
    <w:name w:val="Font Style114"/>
    <w:rsid w:val="007F2FE4"/>
    <w:rPr>
      <w:rFonts w:ascii="Tahoma" w:hAnsi="Tahoma" w:cs="Tahoma" w:hint="default"/>
      <w:spacing w:val="10"/>
      <w:sz w:val="16"/>
    </w:rPr>
  </w:style>
  <w:style w:type="character" w:customStyle="1" w:styleId="t6">
    <w:name w:val="t6"/>
    <w:rsid w:val="007F2FE4"/>
    <w:rPr>
      <w:rFonts w:ascii="Times New Roman" w:hAnsi="Times New Roman" w:cs="Times New Roman" w:hint="default"/>
    </w:rPr>
  </w:style>
  <w:style w:type="character" w:customStyle="1" w:styleId="text1">
    <w:name w:val="text1"/>
    <w:rsid w:val="007F2FE4"/>
    <w:rPr>
      <w:rFonts w:ascii="Verdana" w:hAnsi="Verdana" w:hint="default"/>
      <w:sz w:val="20"/>
    </w:rPr>
  </w:style>
  <w:style w:type="character" w:customStyle="1" w:styleId="bodyarticletext1">
    <w:name w:val="bodyarticletext1"/>
    <w:rsid w:val="007F2FE4"/>
    <w:rPr>
      <w:rFonts w:ascii="Arial" w:hAnsi="Arial" w:cs="Arial" w:hint="default"/>
      <w:color w:val="000000"/>
      <w:sz w:val="19"/>
    </w:rPr>
  </w:style>
  <w:style w:type="character" w:customStyle="1" w:styleId="BodyTextChar">
    <w:name w:val="Body Text Char"/>
    <w:semiHidden/>
    <w:locked/>
    <w:rsid w:val="007F2FE4"/>
    <w:rPr>
      <w:rFonts w:ascii="Times New Roman" w:hAnsi="Times New Roman" w:cs="Times New Roman" w:hint="default"/>
      <w:sz w:val="24"/>
      <w:lang w:val="ru-RU" w:eastAsia="ru-RU"/>
    </w:rPr>
  </w:style>
  <w:style w:type="character" w:customStyle="1" w:styleId="2120">
    <w:name w:val="Стиль Заголовок 2 + 12 пт Знак"/>
    <w:rsid w:val="007F2FE4"/>
    <w:rPr>
      <w:rFonts w:ascii="Arial" w:hAnsi="Arial" w:cs="Arial" w:hint="default"/>
      <w:b/>
      <w:bCs w:val="0"/>
      <w:i/>
      <w:iCs w:val="0"/>
      <w:sz w:val="28"/>
      <w:lang w:val="ru-RU" w:eastAsia="ru-RU"/>
    </w:rPr>
  </w:style>
  <w:style w:type="character" w:customStyle="1" w:styleId="t7">
    <w:name w:val="t7"/>
    <w:rsid w:val="007F2FE4"/>
    <w:rPr>
      <w:rFonts w:ascii="Times New Roman" w:hAnsi="Times New Roman" w:cs="Times New Roman" w:hint="default"/>
    </w:rPr>
  </w:style>
  <w:style w:type="character" w:customStyle="1" w:styleId="t10">
    <w:name w:val="t10"/>
    <w:rsid w:val="007F2FE4"/>
    <w:rPr>
      <w:rFonts w:ascii="Times New Roman" w:hAnsi="Times New Roman" w:cs="Times New Roman" w:hint="default"/>
    </w:rPr>
  </w:style>
  <w:style w:type="character" w:customStyle="1" w:styleId="t11">
    <w:name w:val="t11"/>
    <w:rsid w:val="007F2FE4"/>
    <w:rPr>
      <w:rFonts w:ascii="Times New Roman" w:hAnsi="Times New Roman" w:cs="Times New Roman" w:hint="default"/>
    </w:rPr>
  </w:style>
  <w:style w:type="character" w:customStyle="1" w:styleId="t12">
    <w:name w:val="t12"/>
    <w:rsid w:val="007F2FE4"/>
    <w:rPr>
      <w:rFonts w:ascii="Times New Roman" w:hAnsi="Times New Roman" w:cs="Times New Roman" w:hint="default"/>
    </w:rPr>
  </w:style>
  <w:style w:type="character" w:customStyle="1" w:styleId="t8">
    <w:name w:val="t8"/>
    <w:rsid w:val="007F2FE4"/>
    <w:rPr>
      <w:rFonts w:ascii="Times New Roman" w:hAnsi="Times New Roman" w:cs="Times New Roman" w:hint="default"/>
    </w:rPr>
  </w:style>
  <w:style w:type="character" w:customStyle="1" w:styleId="FontStyle216">
    <w:name w:val="Font Style216"/>
    <w:rsid w:val="007F2FE4"/>
    <w:rPr>
      <w:rFonts w:ascii="Microsoft Sans Serif" w:hAnsi="Microsoft Sans Serif" w:cs="Microsoft Sans Serif" w:hint="default"/>
      <w:b/>
      <w:bCs w:val="0"/>
      <w:sz w:val="14"/>
    </w:rPr>
  </w:style>
  <w:style w:type="character" w:customStyle="1" w:styleId="FontStyle217">
    <w:name w:val="Font Style217"/>
    <w:rsid w:val="007F2FE4"/>
    <w:rPr>
      <w:rFonts w:ascii="Microsoft Sans Serif" w:hAnsi="Microsoft Sans Serif" w:cs="Microsoft Sans Serif" w:hint="default"/>
      <w:sz w:val="14"/>
    </w:rPr>
  </w:style>
  <w:style w:type="character" w:customStyle="1" w:styleId="FontStyle202">
    <w:name w:val="Font Style202"/>
    <w:rsid w:val="007F2FE4"/>
    <w:rPr>
      <w:rFonts w:ascii="Century Schoolbook" w:hAnsi="Century Schoolbook" w:hint="default"/>
      <w:b/>
      <w:bCs w:val="0"/>
      <w:sz w:val="20"/>
    </w:rPr>
  </w:style>
  <w:style w:type="character" w:customStyle="1" w:styleId="FontStyle250">
    <w:name w:val="Font Style250"/>
    <w:rsid w:val="007F2FE4"/>
    <w:rPr>
      <w:rFonts w:ascii="Franklin Gothic Medium" w:hAnsi="Franklin Gothic Medium" w:hint="default"/>
      <w:i/>
      <w:iCs w:val="0"/>
      <w:sz w:val="14"/>
    </w:rPr>
  </w:style>
  <w:style w:type="character" w:customStyle="1" w:styleId="FontStyle253">
    <w:name w:val="Font Style253"/>
    <w:rsid w:val="007F2FE4"/>
    <w:rPr>
      <w:rFonts w:ascii="Microsoft Sans Serif" w:hAnsi="Microsoft Sans Serif" w:cs="Microsoft Sans Serif" w:hint="default"/>
      <w:sz w:val="18"/>
    </w:rPr>
  </w:style>
  <w:style w:type="character" w:customStyle="1" w:styleId="FontStyle204">
    <w:name w:val="Font Style204"/>
    <w:rsid w:val="007F2FE4"/>
    <w:rPr>
      <w:rFonts w:ascii="Century Schoolbook" w:hAnsi="Century Schoolbook" w:hint="default"/>
      <w:b/>
      <w:bCs w:val="0"/>
      <w:smallCaps/>
      <w:sz w:val="16"/>
    </w:rPr>
  </w:style>
  <w:style w:type="character" w:customStyle="1" w:styleId="FontStyle215">
    <w:name w:val="Font Style215"/>
    <w:rsid w:val="007F2FE4"/>
    <w:rPr>
      <w:rFonts w:ascii="Century Schoolbook" w:hAnsi="Century Schoolbook" w:hint="default"/>
      <w:i/>
      <w:iCs w:val="0"/>
      <w:sz w:val="20"/>
    </w:rPr>
  </w:style>
  <w:style w:type="character" w:customStyle="1" w:styleId="FontStyle234">
    <w:name w:val="Font Style234"/>
    <w:rsid w:val="007F2FE4"/>
    <w:rPr>
      <w:rFonts w:ascii="Bookman Old Style" w:hAnsi="Bookman Old Style" w:hint="default"/>
      <w:sz w:val="16"/>
    </w:rPr>
  </w:style>
  <w:style w:type="character" w:customStyle="1" w:styleId="FontStyle19">
    <w:name w:val="Font Style19"/>
    <w:rsid w:val="007F2FE4"/>
    <w:rPr>
      <w:rFonts w:ascii="Times New Roman" w:hAnsi="Times New Roman" w:cs="Times New Roman" w:hint="default"/>
      <w:color w:val="000000"/>
      <w:sz w:val="18"/>
    </w:rPr>
  </w:style>
  <w:style w:type="character" w:customStyle="1" w:styleId="FontStyle227">
    <w:name w:val="Font Style227"/>
    <w:rsid w:val="007F2FE4"/>
    <w:rPr>
      <w:rFonts w:ascii="Microsoft Sans Serif" w:hAnsi="Microsoft Sans Serif" w:cs="Microsoft Sans Serif" w:hint="default"/>
      <w:b/>
      <w:bCs w:val="0"/>
      <w:sz w:val="20"/>
    </w:rPr>
  </w:style>
  <w:style w:type="character" w:customStyle="1" w:styleId="FontStyle207">
    <w:name w:val="Font Style207"/>
    <w:rsid w:val="007F2FE4"/>
    <w:rPr>
      <w:rFonts w:ascii="Century Schoolbook" w:hAnsi="Century Schoolbook" w:hint="default"/>
      <w:sz w:val="18"/>
    </w:rPr>
  </w:style>
  <w:style w:type="character" w:customStyle="1" w:styleId="FontStyle203">
    <w:name w:val="Font Style203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45">
    <w:name w:val="Font Style245"/>
    <w:rsid w:val="007F2FE4"/>
    <w:rPr>
      <w:rFonts w:ascii="Microsoft Sans Serif" w:hAnsi="Microsoft Sans Serif" w:cs="Microsoft Sans Serif" w:hint="default"/>
      <w:i/>
      <w:iCs w:val="0"/>
      <w:spacing w:val="10"/>
      <w:sz w:val="14"/>
    </w:rPr>
  </w:style>
  <w:style w:type="character" w:customStyle="1" w:styleId="FontStyle208">
    <w:name w:val="Font Style208"/>
    <w:rsid w:val="007F2FE4"/>
    <w:rPr>
      <w:rFonts w:ascii="MS Reference Sans Serif" w:hAnsi="MS Reference Sans Serif" w:hint="default"/>
      <w:b/>
      <w:bCs w:val="0"/>
      <w:smallCaps/>
      <w:sz w:val="12"/>
    </w:rPr>
  </w:style>
  <w:style w:type="character" w:customStyle="1" w:styleId="FontStyle244">
    <w:name w:val="Font Style244"/>
    <w:rsid w:val="007F2FE4"/>
    <w:rPr>
      <w:rFonts w:ascii="Tahoma" w:hAnsi="Tahoma" w:cs="Tahoma" w:hint="default"/>
      <w:i/>
      <w:iCs w:val="0"/>
      <w:spacing w:val="10"/>
      <w:sz w:val="18"/>
    </w:rPr>
  </w:style>
  <w:style w:type="character" w:customStyle="1" w:styleId="FontStyle257">
    <w:name w:val="Font Style257"/>
    <w:rsid w:val="007F2FE4"/>
    <w:rPr>
      <w:rFonts w:ascii="Century Schoolbook" w:hAnsi="Century Schoolbook" w:hint="default"/>
      <w:b/>
      <w:bCs w:val="0"/>
      <w:i/>
      <w:iCs w:val="0"/>
      <w:spacing w:val="40"/>
      <w:sz w:val="24"/>
    </w:rPr>
  </w:style>
  <w:style w:type="character" w:customStyle="1" w:styleId="FontStyle263">
    <w:name w:val="Font Style263"/>
    <w:rsid w:val="007F2FE4"/>
    <w:rPr>
      <w:rFonts w:ascii="Century Schoolbook" w:hAnsi="Century Schoolbook" w:hint="default"/>
      <w:sz w:val="20"/>
    </w:rPr>
  </w:style>
  <w:style w:type="character" w:customStyle="1" w:styleId="FontStyle274">
    <w:name w:val="Font Style274"/>
    <w:rsid w:val="007F2FE4"/>
    <w:rPr>
      <w:rFonts w:ascii="Garamond" w:hAnsi="Garamond" w:hint="default"/>
      <w:i/>
      <w:iCs w:val="0"/>
      <w:spacing w:val="20"/>
      <w:sz w:val="42"/>
    </w:rPr>
  </w:style>
  <w:style w:type="character" w:customStyle="1" w:styleId="FontStyle249">
    <w:name w:val="Font Style249"/>
    <w:rsid w:val="007F2FE4"/>
    <w:rPr>
      <w:rFonts w:ascii="MS Reference Sans Serif" w:hAnsi="MS Reference Sans Serif" w:hint="default"/>
      <w:i/>
      <w:iCs w:val="0"/>
      <w:sz w:val="18"/>
    </w:rPr>
  </w:style>
  <w:style w:type="character" w:customStyle="1" w:styleId="FontStyle264">
    <w:name w:val="Font Style264"/>
    <w:rsid w:val="007F2FE4"/>
    <w:rPr>
      <w:rFonts w:ascii="Franklin Gothic Medium" w:hAnsi="Franklin Gothic Medium" w:hint="default"/>
      <w:sz w:val="24"/>
    </w:rPr>
  </w:style>
  <w:style w:type="character" w:customStyle="1" w:styleId="FontStyle209">
    <w:name w:val="Font Style209"/>
    <w:rsid w:val="007F2FE4"/>
    <w:rPr>
      <w:rFonts w:ascii="Microsoft Sans Serif" w:hAnsi="Microsoft Sans Serif" w:cs="Microsoft Sans Serif" w:hint="default"/>
      <w:b/>
      <w:bCs w:val="0"/>
      <w:sz w:val="26"/>
    </w:rPr>
  </w:style>
  <w:style w:type="character" w:customStyle="1" w:styleId="FontStyle201">
    <w:name w:val="Font Style201"/>
    <w:rsid w:val="007F2FE4"/>
    <w:rPr>
      <w:rFonts w:ascii="Century Schoolbook" w:hAnsi="Century Schoolbook" w:hint="default"/>
      <w:b/>
      <w:bCs w:val="0"/>
      <w:i/>
      <w:iCs w:val="0"/>
      <w:sz w:val="18"/>
    </w:rPr>
  </w:style>
  <w:style w:type="character" w:customStyle="1" w:styleId="FontStyle229">
    <w:name w:val="Font Style229"/>
    <w:rsid w:val="007F2FE4"/>
    <w:rPr>
      <w:rFonts w:ascii="MS Reference Sans Serif" w:hAnsi="MS Reference Sans Serif" w:hint="default"/>
      <w:i/>
      <w:iCs w:val="0"/>
      <w:spacing w:val="-10"/>
      <w:sz w:val="18"/>
    </w:rPr>
  </w:style>
  <w:style w:type="character" w:customStyle="1" w:styleId="FontStyle280">
    <w:name w:val="Font Style280"/>
    <w:rsid w:val="007F2FE4"/>
    <w:rPr>
      <w:rFonts w:ascii="Century Schoolbook" w:hAnsi="Century Schoolbook" w:hint="default"/>
      <w:spacing w:val="-10"/>
      <w:sz w:val="22"/>
    </w:rPr>
  </w:style>
  <w:style w:type="character" w:customStyle="1" w:styleId="FontStyle267">
    <w:name w:val="Font Style267"/>
    <w:rsid w:val="007F2FE4"/>
    <w:rPr>
      <w:rFonts w:ascii="Franklin Gothic Medium" w:hAnsi="Franklin Gothic Medium" w:hint="default"/>
      <w:sz w:val="20"/>
    </w:rPr>
  </w:style>
  <w:style w:type="character" w:customStyle="1" w:styleId="FontStyle291">
    <w:name w:val="Font Style291"/>
    <w:rsid w:val="007F2FE4"/>
    <w:rPr>
      <w:rFonts w:ascii="Century Schoolbook" w:hAnsi="Century Schoolbook" w:hint="default"/>
      <w:sz w:val="18"/>
    </w:rPr>
  </w:style>
  <w:style w:type="character" w:customStyle="1" w:styleId="FontStyle211">
    <w:name w:val="Font Style211"/>
    <w:rsid w:val="007F2FE4"/>
    <w:rPr>
      <w:rFonts w:ascii="Microsoft Sans Serif" w:hAnsi="Microsoft Sans Serif" w:cs="Microsoft Sans Serif" w:hint="default"/>
      <w:b/>
      <w:bCs w:val="0"/>
      <w:sz w:val="22"/>
    </w:rPr>
  </w:style>
  <w:style w:type="character" w:customStyle="1" w:styleId="FontStyle285">
    <w:name w:val="Font Style285"/>
    <w:rsid w:val="007F2FE4"/>
    <w:rPr>
      <w:rFonts w:ascii="Microsoft Sans Serif" w:hAnsi="Microsoft Sans Serif" w:cs="Microsoft Sans Serif" w:hint="default"/>
      <w:b/>
      <w:bCs w:val="0"/>
      <w:i/>
      <w:iCs w:val="0"/>
      <w:spacing w:val="20"/>
      <w:sz w:val="12"/>
    </w:rPr>
  </w:style>
  <w:style w:type="character" w:customStyle="1" w:styleId="FontStyle301">
    <w:name w:val="Font Style301"/>
    <w:rsid w:val="007F2FE4"/>
    <w:rPr>
      <w:rFonts w:ascii="Franklin Gothic Medium" w:hAnsi="Franklin Gothic Medium" w:hint="default"/>
      <w:i/>
      <w:iCs w:val="0"/>
      <w:sz w:val="18"/>
    </w:rPr>
  </w:style>
  <w:style w:type="character" w:customStyle="1" w:styleId="FontStyle305">
    <w:name w:val="Font Style305"/>
    <w:rsid w:val="007F2FE4"/>
    <w:rPr>
      <w:rFonts w:ascii="Franklin Gothic Medium" w:hAnsi="Franklin Gothic Medium" w:hint="default"/>
      <w:i/>
      <w:iCs w:val="0"/>
      <w:smallCaps/>
      <w:spacing w:val="20"/>
      <w:sz w:val="18"/>
    </w:rPr>
  </w:style>
  <w:style w:type="character" w:customStyle="1" w:styleId="FontStyle247">
    <w:name w:val="Font Style247"/>
    <w:rsid w:val="007F2FE4"/>
    <w:rPr>
      <w:rFonts w:ascii="Century Schoolbook" w:hAnsi="Century Schoolbook" w:hint="default"/>
      <w:spacing w:val="-10"/>
      <w:sz w:val="20"/>
    </w:rPr>
  </w:style>
  <w:style w:type="character" w:customStyle="1" w:styleId="FontStyle265">
    <w:name w:val="Font Style265"/>
    <w:rsid w:val="007F2FE4"/>
    <w:rPr>
      <w:rFonts w:ascii="Century Schoolbook" w:hAnsi="Century Schoolbook" w:hint="default"/>
      <w:spacing w:val="-20"/>
      <w:sz w:val="18"/>
    </w:rPr>
  </w:style>
  <w:style w:type="character" w:customStyle="1" w:styleId="FontStyle226">
    <w:name w:val="Font Style226"/>
    <w:rsid w:val="007F2FE4"/>
    <w:rPr>
      <w:rFonts w:ascii="Century Schoolbook" w:hAnsi="Century Schoolbook" w:hint="default"/>
      <w:sz w:val="18"/>
    </w:rPr>
  </w:style>
  <w:style w:type="character" w:customStyle="1" w:styleId="FontStyle292">
    <w:name w:val="Font Style292"/>
    <w:rsid w:val="007F2FE4"/>
    <w:rPr>
      <w:rFonts w:ascii="Century Schoolbook" w:hAnsi="Century Schoolbook" w:hint="default"/>
      <w:b/>
      <w:bCs w:val="0"/>
      <w:sz w:val="18"/>
    </w:rPr>
  </w:style>
  <w:style w:type="character" w:customStyle="1" w:styleId="FontStyle303">
    <w:name w:val="Font Style303"/>
    <w:rsid w:val="007F2FE4"/>
    <w:rPr>
      <w:rFonts w:ascii="Century Schoolbook" w:hAnsi="Century Schoolbook" w:hint="default"/>
      <w:i/>
      <w:iCs w:val="0"/>
      <w:spacing w:val="-20"/>
      <w:sz w:val="18"/>
    </w:rPr>
  </w:style>
  <w:style w:type="character" w:customStyle="1" w:styleId="FontStyle271">
    <w:name w:val="Font Style271"/>
    <w:rsid w:val="007F2FE4"/>
    <w:rPr>
      <w:rFonts w:ascii="Franklin Gothic Medium" w:hAnsi="Franklin Gothic Medium" w:hint="default"/>
      <w:b/>
      <w:bCs w:val="0"/>
      <w:i/>
      <w:iCs w:val="0"/>
      <w:sz w:val="20"/>
    </w:rPr>
  </w:style>
  <w:style w:type="character" w:customStyle="1" w:styleId="FontStyle251">
    <w:name w:val="Font Style251"/>
    <w:rsid w:val="007F2FE4"/>
    <w:rPr>
      <w:rFonts w:ascii="Microsoft Sans Serif" w:hAnsi="Microsoft Sans Serif" w:cs="Microsoft Sans Serif" w:hint="default"/>
      <w:b/>
      <w:bCs w:val="0"/>
      <w:sz w:val="10"/>
    </w:rPr>
  </w:style>
  <w:style w:type="character" w:customStyle="1" w:styleId="FontStyle256">
    <w:name w:val="Font Style256"/>
    <w:rsid w:val="007F2FE4"/>
    <w:rPr>
      <w:rFonts w:ascii="Microsoft Sans Serif" w:hAnsi="Microsoft Sans Serif" w:cs="Microsoft Sans Serif" w:hint="default"/>
      <w:b/>
      <w:bCs w:val="0"/>
      <w:smallCaps/>
      <w:sz w:val="16"/>
    </w:rPr>
  </w:style>
  <w:style w:type="character" w:customStyle="1" w:styleId="FontStyle225">
    <w:name w:val="Font Style225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28">
    <w:name w:val="Font Style228"/>
    <w:rsid w:val="007F2FE4"/>
    <w:rPr>
      <w:rFonts w:ascii="Century Schoolbook" w:hAnsi="Century Schoolbook" w:hint="default"/>
      <w:i/>
      <w:iCs w:val="0"/>
      <w:smallCaps/>
      <w:sz w:val="18"/>
    </w:rPr>
  </w:style>
  <w:style w:type="character" w:customStyle="1" w:styleId="FontStyle290">
    <w:name w:val="Font Style290"/>
    <w:rsid w:val="007F2FE4"/>
    <w:rPr>
      <w:rFonts w:ascii="Century Schoolbook" w:hAnsi="Century Schoolbook" w:hint="default"/>
      <w:i/>
      <w:iCs w:val="0"/>
      <w:sz w:val="18"/>
    </w:rPr>
  </w:style>
  <w:style w:type="character" w:customStyle="1" w:styleId="FontStyle308">
    <w:name w:val="Font Style308"/>
    <w:rsid w:val="007F2FE4"/>
    <w:rPr>
      <w:rFonts w:ascii="Century Schoolbook" w:hAnsi="Century Schoolbook" w:hint="default"/>
      <w:i/>
      <w:iCs w:val="0"/>
      <w:spacing w:val="-20"/>
      <w:sz w:val="20"/>
    </w:rPr>
  </w:style>
  <w:style w:type="character" w:customStyle="1" w:styleId="FontStyle214">
    <w:name w:val="Font Style214"/>
    <w:rsid w:val="007F2FE4"/>
    <w:rPr>
      <w:rFonts w:ascii="Century Schoolbook" w:hAnsi="Century Schoolbook" w:hint="default"/>
      <w:i/>
      <w:iCs w:val="0"/>
      <w:spacing w:val="20"/>
      <w:sz w:val="18"/>
    </w:rPr>
  </w:style>
  <w:style w:type="character" w:customStyle="1" w:styleId="FontStyle262">
    <w:name w:val="Font Style262"/>
    <w:rsid w:val="007F2FE4"/>
    <w:rPr>
      <w:rFonts w:ascii="Microsoft Sans Serif" w:hAnsi="Microsoft Sans Serif" w:cs="Microsoft Sans Serif" w:hint="default"/>
      <w:b/>
      <w:bCs w:val="0"/>
      <w:i/>
      <w:iCs w:val="0"/>
      <w:sz w:val="12"/>
    </w:rPr>
  </w:style>
  <w:style w:type="character" w:customStyle="1" w:styleId="FontStyle259">
    <w:name w:val="Font Style259"/>
    <w:rsid w:val="007F2FE4"/>
    <w:rPr>
      <w:rFonts w:ascii="Microsoft Sans Serif" w:hAnsi="Microsoft Sans Serif" w:cs="Microsoft Sans Serif" w:hint="default"/>
      <w:b/>
      <w:bCs w:val="0"/>
      <w:sz w:val="18"/>
    </w:rPr>
  </w:style>
  <w:style w:type="character" w:customStyle="1" w:styleId="FontStyle252">
    <w:name w:val="Font Style252"/>
    <w:rsid w:val="007F2FE4"/>
    <w:rPr>
      <w:rFonts w:ascii="Century Schoolbook" w:hAnsi="Century Schoolbook" w:hint="default"/>
      <w:b/>
      <w:bCs w:val="0"/>
      <w:sz w:val="14"/>
    </w:rPr>
  </w:style>
  <w:style w:type="character" w:customStyle="1" w:styleId="FontStyle269">
    <w:name w:val="Font Style269"/>
    <w:rsid w:val="007F2FE4"/>
    <w:rPr>
      <w:rFonts w:ascii="Century Schoolbook" w:hAnsi="Century Schoolbook" w:hint="default"/>
      <w:i/>
      <w:iCs w:val="0"/>
      <w:spacing w:val="-10"/>
      <w:sz w:val="22"/>
    </w:rPr>
  </w:style>
  <w:style w:type="character" w:customStyle="1" w:styleId="FontStyle248">
    <w:name w:val="Font Style248"/>
    <w:rsid w:val="007F2FE4"/>
    <w:rPr>
      <w:rFonts w:ascii="Century Schoolbook" w:hAnsi="Century Schoolbook" w:hint="default"/>
      <w:spacing w:val="-20"/>
      <w:sz w:val="20"/>
    </w:rPr>
  </w:style>
  <w:style w:type="character" w:customStyle="1" w:styleId="FontStyle300">
    <w:name w:val="Font Style300"/>
    <w:rsid w:val="007F2FE4"/>
    <w:rPr>
      <w:rFonts w:ascii="Century Schoolbook" w:hAnsi="Century Schoolbook" w:hint="default"/>
      <w:spacing w:val="-10"/>
      <w:sz w:val="30"/>
    </w:rPr>
  </w:style>
  <w:style w:type="character" w:customStyle="1" w:styleId="FontStyle298">
    <w:name w:val="Font Style298"/>
    <w:rsid w:val="007F2FE4"/>
    <w:rPr>
      <w:rFonts w:ascii="Franklin Gothic Medium" w:hAnsi="Franklin Gothic Medium" w:hint="default"/>
      <w:b/>
      <w:bCs w:val="0"/>
      <w:spacing w:val="-20"/>
      <w:sz w:val="24"/>
    </w:rPr>
  </w:style>
  <w:style w:type="character" w:customStyle="1" w:styleId="FontStyle281">
    <w:name w:val="Font Style281"/>
    <w:rsid w:val="007F2FE4"/>
    <w:rPr>
      <w:rFonts w:ascii="Century Schoolbook" w:hAnsi="Century Schoolbook" w:hint="default"/>
      <w:sz w:val="20"/>
    </w:rPr>
  </w:style>
  <w:style w:type="character" w:customStyle="1" w:styleId="FontStyle287">
    <w:name w:val="Font Style287"/>
    <w:rsid w:val="007F2FE4"/>
    <w:rPr>
      <w:rFonts w:ascii="Microsoft Sans Serif" w:hAnsi="Microsoft Sans Serif" w:cs="Microsoft Sans Serif" w:hint="default"/>
      <w:sz w:val="16"/>
    </w:rPr>
  </w:style>
  <w:style w:type="character" w:customStyle="1" w:styleId="FontStyle18">
    <w:name w:val="Font Style18"/>
    <w:rsid w:val="007F2FE4"/>
    <w:rPr>
      <w:rFonts w:ascii="Times New Roman" w:hAnsi="Times New Roman" w:cs="Times New Roman" w:hint="default"/>
      <w:b/>
      <w:bCs w:val="0"/>
      <w:color w:val="000000"/>
      <w:sz w:val="20"/>
    </w:rPr>
  </w:style>
  <w:style w:type="character" w:customStyle="1" w:styleId="FontStyle210">
    <w:name w:val="Font Style210"/>
    <w:rsid w:val="007F2FE4"/>
    <w:rPr>
      <w:rFonts w:ascii="Microsoft Sans Serif" w:hAnsi="Microsoft Sans Serif" w:cs="Microsoft Sans Serif" w:hint="default"/>
      <w:b/>
      <w:bCs w:val="0"/>
      <w:spacing w:val="-10"/>
      <w:sz w:val="46"/>
    </w:rPr>
  </w:style>
  <w:style w:type="character" w:customStyle="1" w:styleId="FontStyle242">
    <w:name w:val="Font Style242"/>
    <w:rsid w:val="007F2FE4"/>
    <w:rPr>
      <w:rFonts w:ascii="Century Schoolbook" w:hAnsi="Century Schoolbook" w:hint="default"/>
      <w:b/>
      <w:bCs w:val="0"/>
      <w:sz w:val="12"/>
    </w:rPr>
  </w:style>
  <w:style w:type="character" w:customStyle="1" w:styleId="FontStyle299">
    <w:name w:val="Font Style299"/>
    <w:rsid w:val="007F2FE4"/>
    <w:rPr>
      <w:rFonts w:ascii="Impact" w:hAnsi="Impact" w:hint="default"/>
      <w:i/>
      <w:iCs w:val="0"/>
      <w:sz w:val="28"/>
    </w:rPr>
  </w:style>
  <w:style w:type="character" w:customStyle="1" w:styleId="FontStyle293">
    <w:name w:val="Font Style293"/>
    <w:rsid w:val="007F2FE4"/>
    <w:rPr>
      <w:rFonts w:ascii="Bookman Old Style" w:hAnsi="Bookman Old Style" w:hint="default"/>
      <w:b/>
      <w:bCs w:val="0"/>
      <w:i/>
      <w:iCs w:val="0"/>
      <w:sz w:val="12"/>
    </w:rPr>
  </w:style>
  <w:style w:type="character" w:customStyle="1" w:styleId="FontStyle266">
    <w:name w:val="Font Style266"/>
    <w:rsid w:val="007F2FE4"/>
    <w:rPr>
      <w:rFonts w:ascii="Microsoft Sans Serif" w:hAnsi="Microsoft Sans Serif" w:cs="Microsoft Sans Serif" w:hint="default"/>
      <w:b/>
      <w:bCs w:val="0"/>
      <w:sz w:val="28"/>
    </w:rPr>
  </w:style>
  <w:style w:type="character" w:customStyle="1" w:styleId="FontStyle14">
    <w:name w:val="Font Style14"/>
    <w:rsid w:val="007F2FE4"/>
    <w:rPr>
      <w:rFonts w:ascii="Times New Roman" w:hAnsi="Times New Roman" w:cs="Times New Roman" w:hint="default"/>
      <w:sz w:val="28"/>
    </w:rPr>
  </w:style>
  <w:style w:type="character" w:customStyle="1" w:styleId="FontStyle11">
    <w:name w:val="Font Style11"/>
    <w:rsid w:val="007F2FE4"/>
    <w:rPr>
      <w:rFonts w:ascii="Times New Roman" w:hAnsi="Times New Roman" w:cs="Times New Roman" w:hint="default"/>
      <w:sz w:val="26"/>
    </w:rPr>
  </w:style>
  <w:style w:type="character" w:customStyle="1" w:styleId="FontStyle12">
    <w:name w:val="Font Style12"/>
    <w:rsid w:val="007F2FE4"/>
    <w:rPr>
      <w:rFonts w:ascii="Times New Roman" w:hAnsi="Times New Roman" w:cs="Times New Roman" w:hint="default"/>
      <w:b/>
      <w:bCs w:val="0"/>
      <w:i/>
      <w:iCs w:val="0"/>
      <w:sz w:val="52"/>
    </w:rPr>
  </w:style>
  <w:style w:type="character" w:customStyle="1" w:styleId="bkimgc">
    <w:name w:val="bkimg_c"/>
    <w:rsid w:val="007F2FE4"/>
  </w:style>
  <w:style w:type="character" w:customStyle="1" w:styleId="FontStyle65">
    <w:name w:val="Font Style65"/>
    <w:rsid w:val="007F2FE4"/>
    <w:rPr>
      <w:rFonts w:ascii="Times New Roman" w:hAnsi="Times New Roman" w:cs="Times New Roman" w:hint="default"/>
      <w:b/>
      <w:bCs w:val="0"/>
      <w:sz w:val="22"/>
    </w:rPr>
  </w:style>
  <w:style w:type="character" w:customStyle="1" w:styleId="61">
    <w:name w:val="Основной текст (61)"/>
    <w:rsid w:val="007F2FE4"/>
    <w:rPr>
      <w:rFonts w:ascii="Times New Roman" w:hAnsi="Times New Roman" w:cs="Times New Roman" w:hint="default"/>
      <w:spacing w:val="0"/>
      <w:sz w:val="23"/>
    </w:rPr>
  </w:style>
  <w:style w:type="character" w:customStyle="1" w:styleId="102">
    <w:name w:val="Знак Знак10"/>
    <w:rsid w:val="007F2FE4"/>
    <w:rPr>
      <w:rFonts w:ascii="Arial" w:hAnsi="Arial" w:cs="Arial" w:hint="default"/>
      <w:b/>
      <w:bCs w:val="0"/>
      <w:i/>
      <w:iCs w:val="0"/>
      <w:sz w:val="28"/>
    </w:rPr>
  </w:style>
  <w:style w:type="character" w:customStyle="1" w:styleId="3d">
    <w:name w:val="Знак Знак3"/>
    <w:rsid w:val="007F2FE4"/>
    <w:rPr>
      <w:rFonts w:ascii="Times New Roman" w:eastAsia="Times New Roman" w:hAnsi="Times New Roman" w:cs="Times New Roman" w:hint="default"/>
      <w:noProof/>
      <w:lang w:eastAsia="en-US"/>
    </w:rPr>
  </w:style>
  <w:style w:type="character" w:customStyle="1" w:styleId="1d">
    <w:name w:val="Знак Знак1"/>
    <w:rsid w:val="007F2FE4"/>
    <w:rPr>
      <w:rFonts w:ascii="Times New Roman" w:hAnsi="Times New Roman" w:cs="Times New Roman" w:hint="default"/>
      <w:sz w:val="24"/>
    </w:rPr>
  </w:style>
  <w:style w:type="character" w:customStyle="1" w:styleId="c2">
    <w:name w:val="c2"/>
    <w:rsid w:val="007F2FE4"/>
    <w:rPr>
      <w:rFonts w:ascii="Times New Roman" w:hAnsi="Times New Roman" w:cs="Times New Roman" w:hint="default"/>
    </w:rPr>
  </w:style>
  <w:style w:type="character" w:customStyle="1" w:styleId="c4">
    <w:name w:val="c4"/>
    <w:rsid w:val="007F2FE4"/>
    <w:rPr>
      <w:rFonts w:ascii="Times New Roman" w:hAnsi="Times New Roman" w:cs="Times New Roman" w:hint="default"/>
    </w:rPr>
  </w:style>
  <w:style w:type="character" w:customStyle="1" w:styleId="c2c3">
    <w:name w:val="c2 c3"/>
    <w:rsid w:val="007F2FE4"/>
    <w:rPr>
      <w:rFonts w:ascii="Times New Roman" w:hAnsi="Times New Roman" w:cs="Times New Roman" w:hint="default"/>
    </w:rPr>
  </w:style>
  <w:style w:type="character" w:customStyle="1" w:styleId="c4c3">
    <w:name w:val="c4 c3"/>
    <w:rsid w:val="007F2FE4"/>
    <w:rPr>
      <w:rFonts w:ascii="Times New Roman" w:hAnsi="Times New Roman" w:cs="Times New Roman" w:hint="default"/>
    </w:rPr>
  </w:style>
  <w:style w:type="character" w:customStyle="1" w:styleId="80">
    <w:name w:val="Заголовок №8"/>
    <w:rsid w:val="007F2FE4"/>
    <w:rPr>
      <w:rFonts w:ascii="MS Reference Sans Serif" w:hAnsi="MS Reference Sans Serif" w:cs="MS Reference Sans Serif" w:hint="default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/>
    </w:rPr>
  </w:style>
  <w:style w:type="character" w:customStyle="1" w:styleId="FontStyle46">
    <w:name w:val="Font Style46"/>
    <w:rsid w:val="007F2FE4"/>
    <w:rPr>
      <w:rFonts w:ascii="Times New Roman" w:hAnsi="Times New Roman" w:cs="Times New Roman" w:hint="default"/>
      <w:b/>
      <w:bCs w:val="0"/>
      <w:spacing w:val="-10"/>
      <w:sz w:val="24"/>
    </w:rPr>
  </w:style>
  <w:style w:type="character" w:customStyle="1" w:styleId="FontStyle44">
    <w:name w:val="Font Style44"/>
    <w:rsid w:val="007F2FE4"/>
    <w:rPr>
      <w:rFonts w:ascii="Times New Roman" w:hAnsi="Times New Roman" w:cs="Times New Roman" w:hint="default"/>
      <w:sz w:val="24"/>
    </w:rPr>
  </w:style>
  <w:style w:type="character" w:customStyle="1" w:styleId="FontStyle49">
    <w:name w:val="Font Style49"/>
    <w:rsid w:val="007F2FE4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62">
    <w:name w:val="Font Style62"/>
    <w:rsid w:val="007F2FE4"/>
    <w:rPr>
      <w:rFonts w:ascii="Times New Roman" w:hAnsi="Times New Roman" w:cs="Times New Roman" w:hint="default"/>
      <w:b/>
      <w:bCs w:val="0"/>
      <w:i/>
      <w:iCs w:val="0"/>
      <w:sz w:val="24"/>
    </w:rPr>
  </w:style>
  <w:style w:type="character" w:customStyle="1" w:styleId="FontStyle50">
    <w:name w:val="Font Style50"/>
    <w:rsid w:val="007F2FE4"/>
    <w:rPr>
      <w:rFonts w:ascii="Times New Roman" w:hAnsi="Times New Roman" w:cs="Times New Roman" w:hint="default"/>
      <w:i/>
      <w:iCs w:val="0"/>
      <w:sz w:val="16"/>
    </w:rPr>
  </w:style>
  <w:style w:type="character" w:customStyle="1" w:styleId="FontStyle58">
    <w:name w:val="Font Style58"/>
    <w:rsid w:val="007F2FE4"/>
    <w:rPr>
      <w:rFonts w:ascii="Times New Roman" w:hAnsi="Times New Roman" w:cs="Times New Roman" w:hint="default"/>
      <w:sz w:val="26"/>
    </w:rPr>
  </w:style>
  <w:style w:type="character" w:customStyle="1" w:styleId="FontStyle59">
    <w:name w:val="Font Style59"/>
    <w:rsid w:val="007F2FE4"/>
    <w:rPr>
      <w:rFonts w:ascii="Tahoma" w:hAnsi="Tahoma" w:cs="Tahoma" w:hint="default"/>
      <w:b/>
      <w:bCs w:val="0"/>
      <w:spacing w:val="-10"/>
      <w:sz w:val="18"/>
    </w:rPr>
  </w:style>
  <w:style w:type="character" w:customStyle="1" w:styleId="FontStyle112">
    <w:name w:val="Font Style112"/>
    <w:rsid w:val="007F2FE4"/>
    <w:rPr>
      <w:rFonts w:ascii="Times New Roman" w:hAnsi="Times New Roman" w:cs="Times New Roman" w:hint="default"/>
      <w:sz w:val="22"/>
      <w:szCs w:val="22"/>
    </w:rPr>
  </w:style>
  <w:style w:type="character" w:customStyle="1" w:styleId="FontStyle99">
    <w:name w:val="Font Style99"/>
    <w:rsid w:val="007F2FE4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c13c15">
    <w:name w:val="c13 c15"/>
    <w:rsid w:val="007F2FE4"/>
    <w:rPr>
      <w:rFonts w:ascii="Times New Roman" w:hAnsi="Times New Roman" w:cs="Times New Roman" w:hint="default"/>
    </w:rPr>
  </w:style>
  <w:style w:type="character" w:customStyle="1" w:styleId="c13">
    <w:name w:val="c13"/>
    <w:rsid w:val="007F2FE4"/>
    <w:rPr>
      <w:rFonts w:ascii="Times New Roman" w:hAnsi="Times New Roman" w:cs="Times New Roman" w:hint="default"/>
    </w:rPr>
  </w:style>
  <w:style w:type="character" w:customStyle="1" w:styleId="c13c15c94">
    <w:name w:val="c13 c15 c94"/>
    <w:rsid w:val="007F2FE4"/>
    <w:rPr>
      <w:rFonts w:ascii="Times New Roman" w:hAnsi="Times New Roman" w:cs="Times New Roman" w:hint="default"/>
    </w:rPr>
  </w:style>
  <w:style w:type="character" w:customStyle="1" w:styleId="c31c15c94">
    <w:name w:val="c31 c15 c94"/>
    <w:rsid w:val="007F2FE4"/>
    <w:rPr>
      <w:rFonts w:ascii="Times New Roman" w:hAnsi="Times New Roman" w:cs="Times New Roman" w:hint="default"/>
    </w:rPr>
  </w:style>
  <w:style w:type="character" w:customStyle="1" w:styleId="c2c7">
    <w:name w:val="c2 c7"/>
    <w:basedOn w:val="a0"/>
    <w:rsid w:val="007F2FE4"/>
  </w:style>
  <w:style w:type="character" w:customStyle="1" w:styleId="c3">
    <w:name w:val="c3"/>
    <w:basedOn w:val="a0"/>
    <w:rsid w:val="007F2FE4"/>
  </w:style>
  <w:style w:type="character" w:customStyle="1" w:styleId="FontStyle192">
    <w:name w:val="Font Style192"/>
    <w:rsid w:val="007F2FE4"/>
    <w:rPr>
      <w:rFonts w:ascii="Franklin Gothic Medium Cond" w:hAnsi="Franklin Gothic Medium Cond" w:hint="default"/>
      <w:spacing w:val="10"/>
      <w:sz w:val="18"/>
    </w:rPr>
  </w:style>
  <w:style w:type="table" w:customStyle="1" w:styleId="48">
    <w:name w:val="Сетка таблицы4"/>
    <w:basedOn w:val="a1"/>
    <w:next w:val="a9"/>
    <w:locked/>
    <w:rsid w:val="007F2FE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Сетка таблицы11"/>
    <w:locked/>
    <w:rsid w:val="007F2FE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3">
    <w:name w:val="Нет списка21"/>
    <w:next w:val="a2"/>
    <w:uiPriority w:val="99"/>
    <w:semiHidden/>
    <w:unhideWhenUsed/>
    <w:rsid w:val="007F2F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line number" w:uiPriority="0"/>
    <w:lsdException w:name="page number" w:uiPriority="0"/>
    <w:lsdException w:name="List Bulle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729"/>
  </w:style>
  <w:style w:type="paragraph" w:styleId="1">
    <w:name w:val="heading 1"/>
    <w:basedOn w:val="a"/>
    <w:link w:val="10"/>
    <w:qFormat/>
    <w:rsid w:val="007F2F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7F2FE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7F2FE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7F2FE4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7F2FE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7F2FE4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2F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7F2FE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7F2FE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7F2FE4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7F2FE4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F2FE4"/>
  </w:style>
  <w:style w:type="paragraph" w:customStyle="1" w:styleId="stylet1">
    <w:name w:val="stylet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qFormat/>
    <w:rsid w:val="007F2FE4"/>
    <w:rPr>
      <w:b/>
      <w:bCs/>
    </w:rPr>
  </w:style>
  <w:style w:type="paragraph" w:customStyle="1" w:styleId="Default">
    <w:name w:val="Default"/>
    <w:link w:val="Default0"/>
    <w:rsid w:val="007F2F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1">
    <w:name w:val="Основной текст (2)_"/>
    <w:link w:val="22"/>
    <w:rsid w:val="007F2FE4"/>
    <w:rPr>
      <w:sz w:val="21"/>
      <w:szCs w:val="21"/>
      <w:shd w:val="clear" w:color="auto" w:fill="FFFFFF"/>
    </w:rPr>
  </w:style>
  <w:style w:type="character" w:customStyle="1" w:styleId="a4">
    <w:name w:val="Основной текст_"/>
    <w:link w:val="12"/>
    <w:rsid w:val="007F2FE4"/>
    <w:rPr>
      <w:sz w:val="21"/>
      <w:szCs w:val="21"/>
      <w:shd w:val="clear" w:color="auto" w:fill="FFFFFF"/>
    </w:rPr>
  </w:style>
  <w:style w:type="character" w:customStyle="1" w:styleId="a5">
    <w:name w:val="Подпись к картинке_"/>
    <w:link w:val="a6"/>
    <w:rsid w:val="007F2FE4"/>
    <w:rPr>
      <w:sz w:val="18"/>
      <w:szCs w:val="18"/>
      <w:shd w:val="clear" w:color="auto" w:fill="FFFFFF"/>
    </w:rPr>
  </w:style>
  <w:style w:type="character" w:customStyle="1" w:styleId="a7">
    <w:name w:val="Подпись к картинке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8">
    <w:name w:val="Основной текст +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23">
    <w:name w:val="Заголовок №2_"/>
    <w:link w:val="24"/>
    <w:rsid w:val="007F2FE4"/>
    <w:rPr>
      <w:sz w:val="26"/>
      <w:szCs w:val="26"/>
      <w:shd w:val="clear" w:color="auto" w:fill="FFFFFF"/>
    </w:rPr>
  </w:style>
  <w:style w:type="character" w:customStyle="1" w:styleId="31">
    <w:name w:val="Заголовок №3_"/>
    <w:link w:val="32"/>
    <w:rsid w:val="007F2FE4"/>
    <w:rPr>
      <w:shd w:val="clear" w:color="auto" w:fill="FFFFFF"/>
    </w:rPr>
  </w:style>
  <w:style w:type="character" w:customStyle="1" w:styleId="33">
    <w:name w:val="Основной текст (3)_"/>
    <w:link w:val="34"/>
    <w:rsid w:val="007F2FE4"/>
    <w:rPr>
      <w:sz w:val="18"/>
      <w:szCs w:val="18"/>
      <w:shd w:val="clear" w:color="auto" w:fill="FFFFFF"/>
    </w:rPr>
  </w:style>
  <w:style w:type="character" w:customStyle="1" w:styleId="25">
    <w:name w:val="Основной текст (2) + Не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Batang7pt">
    <w:name w:val="Основной текст + Batang;7 pt;Курсив"/>
    <w:rsid w:val="007F2FE4"/>
    <w:rPr>
      <w:rFonts w:ascii="Batang" w:eastAsia="Batang" w:hAnsi="Batang" w:cs="Batang"/>
      <w:i/>
      <w:iCs/>
      <w:w w:val="100"/>
      <w:sz w:val="14"/>
      <w:szCs w:val="14"/>
      <w:shd w:val="clear" w:color="auto" w:fill="FFFFFF"/>
      <w:lang w:val="en-US" w:bidi="ar-SA"/>
    </w:rPr>
  </w:style>
  <w:style w:type="character" w:customStyle="1" w:styleId="6">
    <w:name w:val="Основной текст (6)_"/>
    <w:link w:val="60"/>
    <w:rsid w:val="007F2FE4"/>
    <w:rPr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F2FE4"/>
    <w:pPr>
      <w:shd w:val="clear" w:color="auto" w:fill="FFFFFF"/>
      <w:spacing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12">
    <w:name w:val="Основной текст1"/>
    <w:basedOn w:val="a"/>
    <w:link w:val="a4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24">
    <w:name w:val="Заголовок №2"/>
    <w:basedOn w:val="a"/>
    <w:link w:val="23"/>
    <w:rsid w:val="007F2FE4"/>
    <w:pPr>
      <w:shd w:val="clear" w:color="auto" w:fill="FFFFFF"/>
      <w:spacing w:after="60" w:line="298" w:lineRule="exact"/>
      <w:jc w:val="center"/>
      <w:outlineLvl w:val="1"/>
    </w:pPr>
    <w:rPr>
      <w:sz w:val="26"/>
      <w:szCs w:val="26"/>
      <w:shd w:val="clear" w:color="auto" w:fill="FFFFFF"/>
    </w:rPr>
  </w:style>
  <w:style w:type="paragraph" w:customStyle="1" w:styleId="32">
    <w:name w:val="Заголовок №3"/>
    <w:basedOn w:val="a"/>
    <w:link w:val="31"/>
    <w:rsid w:val="007F2FE4"/>
    <w:pPr>
      <w:shd w:val="clear" w:color="auto" w:fill="FFFFFF"/>
      <w:spacing w:before="300" w:after="180" w:line="0" w:lineRule="atLeast"/>
      <w:ind w:hanging="280"/>
      <w:jc w:val="center"/>
      <w:outlineLvl w:val="2"/>
    </w:pPr>
    <w:rPr>
      <w:shd w:val="clear" w:color="auto" w:fill="FFFFFF"/>
    </w:rPr>
  </w:style>
  <w:style w:type="paragraph" w:customStyle="1" w:styleId="34">
    <w:name w:val="Основной текст (3)"/>
    <w:basedOn w:val="a"/>
    <w:link w:val="33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F2FE4"/>
    <w:pPr>
      <w:shd w:val="clear" w:color="auto" w:fill="FFFFFF"/>
      <w:spacing w:before="120"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stylet3">
    <w:name w:val="stylet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semiHidden/>
    <w:rsid w:val="007F2FE4"/>
  </w:style>
  <w:style w:type="table" w:styleId="a9">
    <w:name w:val="Table Grid"/>
    <w:basedOn w:val="a1"/>
    <w:uiPriority w:val="3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Сноска_"/>
    <w:link w:val="ab"/>
    <w:rsid w:val="007F2FE4"/>
    <w:rPr>
      <w:sz w:val="18"/>
      <w:szCs w:val="18"/>
      <w:shd w:val="clear" w:color="auto" w:fill="FFFFFF"/>
    </w:rPr>
  </w:style>
  <w:style w:type="character" w:customStyle="1" w:styleId="ac">
    <w:name w:val="Сноска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d">
    <w:name w:val="Подпись к таблице_"/>
    <w:link w:val="ae"/>
    <w:rsid w:val="007F2FE4"/>
    <w:rPr>
      <w:sz w:val="21"/>
      <w:szCs w:val="21"/>
      <w:shd w:val="clear" w:color="auto" w:fill="FFFFFF"/>
    </w:rPr>
  </w:style>
  <w:style w:type="paragraph" w:customStyle="1" w:styleId="ab">
    <w:name w:val="Сноска"/>
    <w:basedOn w:val="a"/>
    <w:link w:val="aa"/>
    <w:rsid w:val="007F2FE4"/>
    <w:pPr>
      <w:shd w:val="clear" w:color="auto" w:fill="FFFFFF"/>
      <w:spacing w:after="0" w:line="211" w:lineRule="exact"/>
      <w:ind w:firstLine="260"/>
      <w:jc w:val="both"/>
    </w:pPr>
    <w:rPr>
      <w:sz w:val="18"/>
      <w:szCs w:val="18"/>
      <w:shd w:val="clear" w:color="auto" w:fill="FFFFFF"/>
    </w:rPr>
  </w:style>
  <w:style w:type="paragraph" w:customStyle="1" w:styleId="ae">
    <w:name w:val="Подпись к таблице"/>
    <w:basedOn w:val="a"/>
    <w:link w:val="ad"/>
    <w:rsid w:val="007F2FE4"/>
    <w:pPr>
      <w:shd w:val="clear" w:color="auto" w:fill="FFFFFF"/>
      <w:spacing w:after="0" w:line="0" w:lineRule="atLeast"/>
    </w:pPr>
    <w:rPr>
      <w:sz w:val="21"/>
      <w:szCs w:val="21"/>
      <w:shd w:val="clear" w:color="auto" w:fill="FFFFFF"/>
    </w:rPr>
  </w:style>
  <w:style w:type="paragraph" w:styleId="af">
    <w:name w:val="List Paragraph"/>
    <w:basedOn w:val="a"/>
    <w:uiPriority w:val="34"/>
    <w:qFormat/>
    <w:rsid w:val="007F2FE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250">
    <w:name w:val="Основной текст (25)_"/>
    <w:link w:val="251"/>
    <w:rsid w:val="007F2FE4"/>
    <w:rPr>
      <w:rFonts w:ascii="Segoe UI" w:eastAsia="Segoe UI" w:hAnsi="Segoe UI"/>
      <w:sz w:val="28"/>
      <w:szCs w:val="28"/>
      <w:shd w:val="clear" w:color="auto" w:fill="FFFFFF"/>
    </w:rPr>
  </w:style>
  <w:style w:type="paragraph" w:customStyle="1" w:styleId="251">
    <w:name w:val="Основной текст (25)"/>
    <w:basedOn w:val="a"/>
    <w:link w:val="250"/>
    <w:rsid w:val="007F2FE4"/>
    <w:pPr>
      <w:shd w:val="clear" w:color="auto" w:fill="FFFFFF"/>
      <w:spacing w:after="0" w:line="230" w:lineRule="exact"/>
    </w:pPr>
    <w:rPr>
      <w:rFonts w:ascii="Segoe UI" w:eastAsia="Segoe UI" w:hAnsi="Segoe UI"/>
      <w:sz w:val="28"/>
      <w:szCs w:val="28"/>
      <w:shd w:val="clear" w:color="auto" w:fill="FFFFFF"/>
    </w:rPr>
  </w:style>
  <w:style w:type="character" w:customStyle="1" w:styleId="26">
    <w:name w:val="Подпись к картинке (2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46">
    <w:name w:val="Основной текст (46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paragraph" w:styleId="af0">
    <w:name w:val="Normal (Web)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alloon Text"/>
    <w:basedOn w:val="a"/>
    <w:link w:val="af2"/>
    <w:rsid w:val="007F2FE4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7F2FE4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20">
    <w:name w:val="Заголовок №1 (2)_"/>
    <w:link w:val="121"/>
    <w:rsid w:val="007F2FE4"/>
    <w:rPr>
      <w:b/>
      <w:bCs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0"/>
    <w:rsid w:val="007F2FE4"/>
    <w:rPr>
      <w:sz w:val="21"/>
      <w:szCs w:val="21"/>
      <w:shd w:val="clear" w:color="auto" w:fill="FFFFFF"/>
    </w:rPr>
  </w:style>
  <w:style w:type="character" w:customStyle="1" w:styleId="671">
    <w:name w:val="Основной текст (67) + Курсив"/>
    <w:rsid w:val="007F2FE4"/>
    <w:rPr>
      <w:i/>
      <w:iCs/>
      <w:sz w:val="21"/>
      <w:szCs w:val="21"/>
      <w:shd w:val="clear" w:color="auto" w:fill="FFFFFF"/>
      <w:lang w:bidi="ar-SA"/>
    </w:rPr>
  </w:style>
  <w:style w:type="paragraph" w:customStyle="1" w:styleId="121">
    <w:name w:val="Заголовок №1 (2)"/>
    <w:basedOn w:val="a"/>
    <w:link w:val="120"/>
    <w:rsid w:val="007F2FE4"/>
    <w:pPr>
      <w:shd w:val="clear" w:color="auto" w:fill="FFFFFF"/>
      <w:spacing w:after="120" w:line="240" w:lineRule="atLeast"/>
      <w:ind w:hanging="300"/>
      <w:jc w:val="both"/>
      <w:outlineLvl w:val="0"/>
    </w:pPr>
    <w:rPr>
      <w:b/>
      <w:bCs/>
      <w:i/>
      <w:iCs/>
      <w:sz w:val="24"/>
      <w:szCs w:val="24"/>
      <w:shd w:val="clear" w:color="auto" w:fill="FFFFFF"/>
    </w:rPr>
  </w:style>
  <w:style w:type="paragraph" w:customStyle="1" w:styleId="670">
    <w:name w:val="Основной текст (67)"/>
    <w:basedOn w:val="a"/>
    <w:link w:val="67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character" w:customStyle="1" w:styleId="68">
    <w:name w:val="Основной текст (68)_"/>
    <w:link w:val="680"/>
    <w:rsid w:val="007F2FE4"/>
    <w:rPr>
      <w:b/>
      <w:bCs/>
      <w:i/>
      <w:iCs/>
      <w:sz w:val="21"/>
      <w:szCs w:val="21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7F2FE4"/>
    <w:pPr>
      <w:shd w:val="clear" w:color="auto" w:fill="FFFFFF"/>
      <w:spacing w:before="120" w:after="120" w:line="240" w:lineRule="atLeast"/>
      <w:ind w:hanging="300"/>
      <w:jc w:val="both"/>
    </w:pPr>
    <w:rPr>
      <w:b/>
      <w:bCs/>
      <w:i/>
      <w:iCs/>
      <w:sz w:val="21"/>
      <w:szCs w:val="21"/>
      <w:shd w:val="clear" w:color="auto" w:fill="FFFFFF"/>
    </w:rPr>
  </w:style>
  <w:style w:type="character" w:customStyle="1" w:styleId="672">
    <w:name w:val="Основной текст (67) + Курсив2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3">
    <w:name w:val="Основной текст (67) + Полужирный"/>
    <w:aliases w:val="Курсив,Основной текст (61) + Полужирный,Основной текст (695) + Полужирный,Основной текст (695) + 12 pt,Заголовок №6 (14) + Times New Roman"/>
    <w:rsid w:val="007F2FE4"/>
    <w:rPr>
      <w:b/>
      <w:bCs/>
      <w:i/>
      <w:iCs/>
      <w:sz w:val="21"/>
      <w:szCs w:val="21"/>
      <w:shd w:val="clear" w:color="auto" w:fill="FFFFFF"/>
      <w:lang w:bidi="ar-SA"/>
    </w:rPr>
  </w:style>
  <w:style w:type="character" w:customStyle="1" w:styleId="67Arial">
    <w:name w:val="Основной текст (67) + Arial"/>
    <w:aliases w:val="8 pt"/>
    <w:rsid w:val="007F2FE4"/>
    <w:rPr>
      <w:rFonts w:ascii="Arial" w:hAnsi="Arial" w:cs="Arial"/>
      <w:sz w:val="16"/>
      <w:szCs w:val="16"/>
      <w:shd w:val="clear" w:color="auto" w:fill="FFFFFF"/>
      <w:lang w:bidi="ar-SA"/>
    </w:rPr>
  </w:style>
  <w:style w:type="character" w:customStyle="1" w:styleId="67Calibri">
    <w:name w:val="Основной текст (67) + Calibri"/>
    <w:aliases w:val="11 pt,Полужирный2,Интервал 0 pt"/>
    <w:rsid w:val="007F2FE4"/>
    <w:rPr>
      <w:rFonts w:ascii="Calibri" w:hAnsi="Calibri" w:cs="Calibri"/>
      <w:b/>
      <w:bCs/>
      <w:spacing w:val="10"/>
      <w:sz w:val="22"/>
      <w:szCs w:val="22"/>
      <w:shd w:val="clear" w:color="auto" w:fill="FFFFFF"/>
      <w:lang w:bidi="ar-SA"/>
    </w:rPr>
  </w:style>
  <w:style w:type="character" w:customStyle="1" w:styleId="6710">
    <w:name w:val="Основной текст (67) + Курсив1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Arial1">
    <w:name w:val="Основной текст (67) + Arial1"/>
    <w:aliases w:val="14 pt,Полужирный1,Интервал 0 pt1"/>
    <w:rsid w:val="007F2FE4"/>
    <w:rPr>
      <w:rFonts w:ascii="Arial" w:hAnsi="Arial" w:cs="Arial"/>
      <w:b/>
      <w:bCs/>
      <w:spacing w:val="-10"/>
      <w:sz w:val="28"/>
      <w:szCs w:val="28"/>
      <w:shd w:val="clear" w:color="auto" w:fill="FFFFFF"/>
      <w:lang w:bidi="ar-SA"/>
    </w:rPr>
  </w:style>
  <w:style w:type="paragraph" w:styleId="af3">
    <w:name w:val="No Spacing"/>
    <w:link w:val="af4"/>
    <w:uiPriority w:val="1"/>
    <w:qFormat/>
    <w:rsid w:val="007F2FE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3">
    <w:name w:val="Заголовок №1_"/>
    <w:link w:val="14"/>
    <w:rsid w:val="007F2FE4"/>
    <w:rPr>
      <w:rFonts w:ascii="Tahoma" w:eastAsia="Tahoma" w:hAnsi="Tahoma"/>
      <w:sz w:val="24"/>
      <w:szCs w:val="24"/>
      <w:shd w:val="clear" w:color="auto" w:fill="FFFFFF"/>
    </w:rPr>
  </w:style>
  <w:style w:type="paragraph" w:customStyle="1" w:styleId="14">
    <w:name w:val="Заголовок №1"/>
    <w:basedOn w:val="a"/>
    <w:link w:val="13"/>
    <w:rsid w:val="007F2FE4"/>
    <w:pPr>
      <w:shd w:val="clear" w:color="auto" w:fill="FFFFFF"/>
      <w:spacing w:before="480" w:after="240" w:line="0" w:lineRule="atLeast"/>
      <w:ind w:firstLine="360"/>
      <w:jc w:val="both"/>
      <w:outlineLvl w:val="0"/>
    </w:pPr>
    <w:rPr>
      <w:rFonts w:ascii="Tahoma" w:eastAsia="Tahoma" w:hAnsi="Tahoma"/>
      <w:sz w:val="24"/>
      <w:szCs w:val="24"/>
      <w:shd w:val="clear" w:color="auto" w:fill="FFFFFF"/>
    </w:rPr>
  </w:style>
  <w:style w:type="character" w:customStyle="1" w:styleId="30pt">
    <w:name w:val="Основной текст (3) + Интервал 0 pt"/>
    <w:rsid w:val="007F2FE4"/>
    <w:rPr>
      <w:rFonts w:ascii="Tahoma" w:eastAsia="Tahoma" w:hAnsi="Tahoma" w:cs="Tahoma"/>
      <w:spacing w:val="10"/>
      <w:sz w:val="14"/>
      <w:szCs w:val="14"/>
      <w:shd w:val="clear" w:color="auto" w:fill="FFFFFF"/>
      <w:lang w:bidi="ar-SA"/>
    </w:rPr>
  </w:style>
  <w:style w:type="character" w:customStyle="1" w:styleId="27pt0pt">
    <w:name w:val="Основной текст (2) + 7 pt;Курсив;Интервал 0 pt"/>
    <w:rsid w:val="007F2FE4"/>
    <w:rPr>
      <w:rFonts w:ascii="Tahoma" w:eastAsia="Tahoma" w:hAnsi="Tahoma" w:cs="Tahoma"/>
      <w:b w:val="0"/>
      <w:bCs w:val="0"/>
      <w:i/>
      <w:iCs/>
      <w:smallCaps w:val="0"/>
      <w:strike w:val="0"/>
      <w:spacing w:val="10"/>
      <w:sz w:val="14"/>
      <w:szCs w:val="14"/>
    </w:rPr>
  </w:style>
  <w:style w:type="character" w:customStyle="1" w:styleId="41">
    <w:name w:val="Основной текст (4)"/>
    <w:rsid w:val="007F2FE4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375pt">
    <w:name w:val="Основной текст (3) + 7;5 pt;Не курсив"/>
    <w:rsid w:val="007F2FE4"/>
    <w:rPr>
      <w:rFonts w:ascii="Tahoma" w:eastAsia="Tahoma" w:hAnsi="Tahoma" w:cs="Tahoma"/>
      <w:i/>
      <w:iCs/>
      <w:sz w:val="15"/>
      <w:szCs w:val="15"/>
      <w:shd w:val="clear" w:color="auto" w:fill="FFFFFF"/>
      <w:lang w:bidi="ar-SA"/>
    </w:rPr>
  </w:style>
  <w:style w:type="character" w:customStyle="1" w:styleId="130">
    <w:name w:val="Основной текст (13)_"/>
    <w:link w:val="131"/>
    <w:rsid w:val="007F2FE4"/>
    <w:rPr>
      <w:rFonts w:ascii="Tahoma" w:eastAsia="Tahoma" w:hAnsi="Tahoma"/>
      <w:sz w:val="18"/>
      <w:szCs w:val="1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7F2FE4"/>
    <w:pPr>
      <w:shd w:val="clear" w:color="auto" w:fill="FFFFFF"/>
      <w:spacing w:before="120" w:after="0" w:line="230" w:lineRule="exact"/>
      <w:ind w:hanging="260"/>
      <w:jc w:val="both"/>
    </w:pPr>
    <w:rPr>
      <w:rFonts w:ascii="Tahoma" w:eastAsia="Tahoma" w:hAnsi="Tahoma"/>
      <w:sz w:val="18"/>
      <w:szCs w:val="18"/>
      <w:shd w:val="clear" w:color="auto" w:fill="FFFFFF"/>
    </w:rPr>
  </w:style>
  <w:style w:type="character" w:customStyle="1" w:styleId="42">
    <w:name w:val="Заголовок №4_"/>
    <w:link w:val="43"/>
    <w:rsid w:val="007F2FE4"/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43">
    <w:name w:val="Заголовок №4"/>
    <w:basedOn w:val="a"/>
    <w:link w:val="42"/>
    <w:rsid w:val="007F2FE4"/>
    <w:pPr>
      <w:shd w:val="clear" w:color="auto" w:fill="FFFFFF"/>
      <w:spacing w:after="120" w:line="0" w:lineRule="atLeast"/>
      <w:outlineLvl w:val="3"/>
    </w:pPr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af5">
    <w:name w:val="Основной текст + Полужирный"/>
    <w:rsid w:val="007F2F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  <w:lang w:bidi="ar-SA"/>
    </w:rPr>
  </w:style>
  <w:style w:type="character" w:customStyle="1" w:styleId="200">
    <w:name w:val="Основной текст (20)_"/>
    <w:link w:val="201"/>
    <w:rsid w:val="007F2FE4"/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7F2FE4"/>
    <w:pPr>
      <w:shd w:val="clear" w:color="auto" w:fill="FFFFFF"/>
      <w:spacing w:before="120" w:after="120" w:line="0" w:lineRule="atLeast"/>
      <w:ind w:firstLine="340"/>
      <w:jc w:val="both"/>
    </w:pPr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character" w:customStyle="1" w:styleId="430">
    <w:name w:val="Заголовок №4 (3)_"/>
    <w:link w:val="43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431">
    <w:name w:val="Заголовок №4 (3)"/>
    <w:basedOn w:val="a"/>
    <w:link w:val="430"/>
    <w:rsid w:val="007F2FE4"/>
    <w:pPr>
      <w:shd w:val="clear" w:color="auto" w:fill="FFFFFF"/>
      <w:spacing w:before="120" w:after="0" w:line="259" w:lineRule="exact"/>
      <w:jc w:val="both"/>
      <w:outlineLvl w:val="3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16">
    <w:name w:val="Основной текст (16)_"/>
    <w:link w:val="160"/>
    <w:rsid w:val="007F2FE4"/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210">
    <w:name w:val="Основной текст (21)_"/>
    <w:link w:val="21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7F2FE4"/>
    <w:pPr>
      <w:shd w:val="clear" w:color="auto" w:fill="FFFFFF"/>
      <w:spacing w:after="0" w:line="259" w:lineRule="exact"/>
      <w:jc w:val="right"/>
    </w:pPr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7F2FE4"/>
    <w:pPr>
      <w:shd w:val="clear" w:color="auto" w:fill="FFFFFF"/>
      <w:spacing w:before="120" w:after="120" w:line="0" w:lineRule="atLeast"/>
      <w:ind w:firstLine="360"/>
      <w:jc w:val="both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4Impact7pt">
    <w:name w:val="Заголовок №4 + Impact;7 pt;Не полужирный"/>
    <w:rsid w:val="007F2FE4"/>
    <w:rPr>
      <w:rFonts w:ascii="Impact" w:eastAsia="Impact" w:hAnsi="Impact" w:cs="Impact"/>
      <w:b/>
      <w:bCs/>
      <w:i w:val="0"/>
      <w:iCs w:val="0"/>
      <w:smallCaps w:val="0"/>
      <w:strike w:val="0"/>
      <w:spacing w:val="0"/>
      <w:w w:val="100"/>
      <w:sz w:val="14"/>
      <w:szCs w:val="14"/>
      <w:shd w:val="clear" w:color="auto" w:fill="FFFFFF"/>
      <w:lang w:bidi="ar-SA"/>
    </w:rPr>
  </w:style>
  <w:style w:type="character" w:customStyle="1" w:styleId="5FranklinGothicMedium95pt">
    <w:name w:val="Основной текст (5) + Franklin Gothic Medium;9;5 pt"/>
    <w:rsid w:val="007F2FE4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">
    <w:name w:val="Основной текст (5)_"/>
    <w:link w:val="50"/>
    <w:rsid w:val="007F2FE4"/>
    <w:rPr>
      <w:rFonts w:ascii="Century Gothic" w:eastAsia="Century Gothic" w:hAnsi="Century Gothic"/>
      <w:sz w:val="11"/>
      <w:szCs w:val="1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F2FE4"/>
    <w:pPr>
      <w:shd w:val="clear" w:color="auto" w:fill="FFFFFF"/>
      <w:spacing w:before="240" w:after="0" w:line="0" w:lineRule="atLeast"/>
    </w:pPr>
    <w:rPr>
      <w:rFonts w:ascii="Century Gothic" w:eastAsia="Century Gothic" w:hAnsi="Century Gothic"/>
      <w:sz w:val="11"/>
      <w:szCs w:val="11"/>
      <w:shd w:val="clear" w:color="auto" w:fill="FFFFFF"/>
    </w:rPr>
  </w:style>
  <w:style w:type="character" w:customStyle="1" w:styleId="340">
    <w:name w:val="Заголовок №3 (4)_"/>
    <w:link w:val="341"/>
    <w:rsid w:val="007F2FE4"/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character" w:customStyle="1" w:styleId="230">
    <w:name w:val="Заголовок №2 (3)_"/>
    <w:link w:val="231"/>
    <w:rsid w:val="007F2FE4"/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paragraph" w:customStyle="1" w:styleId="341">
    <w:name w:val="Заголовок №3 (4)"/>
    <w:basedOn w:val="a"/>
    <w:link w:val="340"/>
    <w:rsid w:val="007F2FE4"/>
    <w:pPr>
      <w:shd w:val="clear" w:color="auto" w:fill="FFFFFF"/>
      <w:spacing w:before="120" w:after="120" w:line="0" w:lineRule="atLeast"/>
      <w:jc w:val="both"/>
      <w:outlineLvl w:val="2"/>
    </w:pPr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paragraph" w:customStyle="1" w:styleId="231">
    <w:name w:val="Заголовок №2 (3)"/>
    <w:basedOn w:val="a"/>
    <w:link w:val="230"/>
    <w:rsid w:val="007F2FE4"/>
    <w:pPr>
      <w:shd w:val="clear" w:color="auto" w:fill="FFFFFF"/>
      <w:spacing w:before="120" w:after="120" w:line="0" w:lineRule="atLeast"/>
      <w:jc w:val="both"/>
      <w:outlineLvl w:val="1"/>
    </w:pPr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character" w:customStyle="1" w:styleId="Consolas14pt-1pt">
    <w:name w:val="Основной текст + Consolas;14 pt;Интервал -1 pt"/>
    <w:rsid w:val="007F2FE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20"/>
      <w:sz w:val="28"/>
      <w:szCs w:val="28"/>
      <w:shd w:val="clear" w:color="auto" w:fill="FFFFFF"/>
      <w:lang w:bidi="ar-SA"/>
    </w:rPr>
  </w:style>
  <w:style w:type="character" w:customStyle="1" w:styleId="WW8Num2z1">
    <w:name w:val="WW8Num2z1"/>
    <w:rsid w:val="007F2FE4"/>
    <w:rPr>
      <w:rFonts w:ascii="OpenSymbol" w:hAnsi="OpenSymbol" w:cs="OpenSymbol"/>
    </w:rPr>
  </w:style>
  <w:style w:type="character" w:customStyle="1" w:styleId="apple-converted-space">
    <w:name w:val="apple-converted-space"/>
    <w:basedOn w:val="a0"/>
    <w:rsid w:val="007F2FE4"/>
  </w:style>
  <w:style w:type="paragraph" w:styleId="af6">
    <w:name w:val="header"/>
    <w:basedOn w:val="a"/>
    <w:link w:val="af7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Верхний колонтитул Знак"/>
    <w:basedOn w:val="a0"/>
    <w:link w:val="af6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Hyperlink"/>
    <w:rsid w:val="007F2FE4"/>
    <w:rPr>
      <w:color w:val="0066CC"/>
      <w:u w:val="single"/>
    </w:rPr>
  </w:style>
  <w:style w:type="character" w:customStyle="1" w:styleId="100">
    <w:name w:val="Основной текст (10)_"/>
    <w:link w:val="101"/>
    <w:rsid w:val="007F2FE4"/>
    <w:rPr>
      <w:rFonts w:ascii="Arial" w:eastAsia="Arial" w:hAnsi="Arial"/>
      <w:sz w:val="15"/>
      <w:szCs w:val="15"/>
      <w:shd w:val="clear" w:color="auto" w:fill="FFFFFF"/>
    </w:rPr>
  </w:style>
  <w:style w:type="character" w:customStyle="1" w:styleId="202">
    <w:name w:val="Основной текст20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character" w:customStyle="1" w:styleId="1085pt">
    <w:name w:val="Основной текст (10) + 8;5 pt"/>
    <w:rsid w:val="007F2FE4"/>
    <w:rPr>
      <w:rFonts w:ascii="Arial" w:eastAsia="Arial" w:hAnsi="Arial"/>
      <w:sz w:val="17"/>
      <w:szCs w:val="17"/>
      <w:lang w:bidi="ar-SA"/>
    </w:rPr>
  </w:style>
  <w:style w:type="character" w:customStyle="1" w:styleId="212">
    <w:name w:val="Основной текст21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paragraph" w:customStyle="1" w:styleId="29">
    <w:name w:val="Основной текст29"/>
    <w:basedOn w:val="a"/>
    <w:rsid w:val="007F2FE4"/>
    <w:pPr>
      <w:shd w:val="clear" w:color="auto" w:fill="FFFFFF"/>
      <w:spacing w:before="1200" w:after="300" w:line="0" w:lineRule="atLeast"/>
      <w:jc w:val="both"/>
    </w:pPr>
    <w:rPr>
      <w:rFonts w:ascii="Arial" w:eastAsia="Arial" w:hAnsi="Arial" w:cs="Arial"/>
      <w:color w:val="000000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7F2FE4"/>
    <w:pPr>
      <w:shd w:val="clear" w:color="auto" w:fill="FFFFFF"/>
      <w:spacing w:after="0" w:line="192" w:lineRule="exact"/>
      <w:jc w:val="both"/>
    </w:pPr>
    <w:rPr>
      <w:rFonts w:ascii="Arial" w:eastAsia="Arial" w:hAnsi="Arial"/>
      <w:sz w:val="15"/>
      <w:szCs w:val="15"/>
    </w:rPr>
  </w:style>
  <w:style w:type="numbering" w:customStyle="1" w:styleId="27">
    <w:name w:val="Нет списка2"/>
    <w:next w:val="a2"/>
    <w:semiHidden/>
    <w:rsid w:val="007F2FE4"/>
  </w:style>
  <w:style w:type="table" w:customStyle="1" w:styleId="15">
    <w:name w:val="Сетка таблицы1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5">
    <w:name w:val="Нет списка3"/>
    <w:next w:val="a2"/>
    <w:semiHidden/>
    <w:rsid w:val="007F2FE4"/>
  </w:style>
  <w:style w:type="table" w:customStyle="1" w:styleId="28">
    <w:name w:val="Сетка таблицы2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next w:val="a9"/>
    <w:uiPriority w:val="39"/>
    <w:rsid w:val="007F2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4">
    <w:name w:val="Нет списка4"/>
    <w:next w:val="a2"/>
    <w:uiPriority w:val="99"/>
    <w:semiHidden/>
    <w:unhideWhenUsed/>
    <w:rsid w:val="007F2FE4"/>
  </w:style>
  <w:style w:type="numbering" w:customStyle="1" w:styleId="111">
    <w:name w:val="Нет списка111"/>
    <w:next w:val="a2"/>
    <w:uiPriority w:val="99"/>
    <w:semiHidden/>
    <w:unhideWhenUsed/>
    <w:rsid w:val="007F2FE4"/>
  </w:style>
  <w:style w:type="character" w:styleId="afb">
    <w:name w:val="FollowedHyperlink"/>
    <w:basedOn w:val="a0"/>
    <w:uiPriority w:val="99"/>
    <w:semiHidden/>
    <w:unhideWhenUsed/>
    <w:rsid w:val="007F2FE4"/>
    <w:rPr>
      <w:color w:val="B2B2B2" w:themeColor="followedHyperlink"/>
      <w:u w:val="single"/>
    </w:rPr>
  </w:style>
  <w:style w:type="character" w:styleId="afc">
    <w:name w:val="Emphasis"/>
    <w:qFormat/>
    <w:rsid w:val="007F2FE4"/>
    <w:rPr>
      <w:rFonts w:ascii="Times New Roman" w:hAnsi="Times New Roman" w:cs="Times New Roman" w:hint="default"/>
      <w:i/>
      <w:iCs w:val="0"/>
    </w:rPr>
  </w:style>
  <w:style w:type="paragraph" w:styleId="HTML">
    <w:name w:val="HTML Preformatted"/>
    <w:basedOn w:val="a"/>
    <w:link w:val="HTML0"/>
    <w:semiHidden/>
    <w:unhideWhenUsed/>
    <w:rsid w:val="007F2F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7F2FE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7">
    <w:name w:val="toc 1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b/>
      <w:noProof/>
      <w:sz w:val="24"/>
      <w:szCs w:val="24"/>
      <w:lang w:val="en-US" w:eastAsia="ru-RU"/>
    </w:rPr>
  </w:style>
  <w:style w:type="paragraph" w:styleId="2a">
    <w:name w:val="toc 2"/>
    <w:basedOn w:val="a"/>
    <w:next w:val="a"/>
    <w:autoRedefine/>
    <w:semiHidden/>
    <w:unhideWhenUsed/>
    <w:rsid w:val="007F2FE4"/>
    <w:pPr>
      <w:widowControl w:val="0"/>
      <w:tabs>
        <w:tab w:val="right" w:leader="dot" w:pos="10195"/>
        <w:tab w:val="right" w:leader="dot" w:pos="10620"/>
      </w:tabs>
      <w:spacing w:after="0" w:line="240" w:lineRule="auto"/>
      <w:ind w:left="240"/>
    </w:pPr>
    <w:rPr>
      <w:rFonts w:ascii="Times New Roman" w:eastAsia="Times New Roman" w:hAnsi="Times New Roman" w:cs="Times New Roman"/>
      <w:iCs/>
      <w:color w:val="000000"/>
      <w:sz w:val="24"/>
      <w:szCs w:val="24"/>
      <w:lang w:eastAsia="ru-RU"/>
    </w:rPr>
  </w:style>
  <w:style w:type="paragraph" w:styleId="37">
    <w:name w:val="toc 3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  <w:ind w:left="480"/>
    </w:pPr>
    <w:rPr>
      <w:rFonts w:ascii="Times New Roman" w:eastAsia="Times New Roman" w:hAnsi="Times New Roman" w:cs="Times New Roman"/>
      <w:noProof/>
      <w:sz w:val="23"/>
      <w:szCs w:val="23"/>
      <w:lang w:eastAsia="ru-RU"/>
    </w:rPr>
  </w:style>
  <w:style w:type="paragraph" w:styleId="45">
    <w:name w:val="toc 4"/>
    <w:basedOn w:val="a"/>
    <w:next w:val="a"/>
    <w:autoRedefine/>
    <w:semiHidden/>
    <w:unhideWhenUsed/>
    <w:rsid w:val="007F2FE4"/>
    <w:pPr>
      <w:tabs>
        <w:tab w:val="right" w:leader="dot" w:pos="10080"/>
      </w:tabs>
      <w:spacing w:after="0" w:line="360" w:lineRule="auto"/>
      <w:ind w:left="360" w:firstLine="180"/>
    </w:pPr>
    <w:rPr>
      <w:rFonts w:ascii="Calibri" w:eastAsia="Times New Roman" w:hAnsi="Calibri" w:cs="Times New Roman"/>
    </w:rPr>
  </w:style>
  <w:style w:type="paragraph" w:styleId="afd">
    <w:name w:val="footnote text"/>
    <w:basedOn w:val="a"/>
    <w:link w:val="afe"/>
    <w:semiHidden/>
    <w:unhideWhenUsed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e">
    <w:name w:val="Текст сноски Знак"/>
    <w:basedOn w:val="a0"/>
    <w:link w:val="afd"/>
    <w:semiHidden/>
    <w:rsid w:val="007F2F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List Bullet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2b">
    <w:name w:val="List Bullet 2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aff0">
    <w:name w:val="Body Text"/>
    <w:basedOn w:val="a"/>
    <w:link w:val="aff1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Знак"/>
    <w:basedOn w:val="a0"/>
    <w:link w:val="aff0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Body Text Indent"/>
    <w:basedOn w:val="a"/>
    <w:link w:val="aff3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с отступом Знак"/>
    <w:basedOn w:val="a0"/>
    <w:link w:val="aff2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c">
    <w:name w:val="Body Text 2"/>
    <w:basedOn w:val="a"/>
    <w:link w:val="2d"/>
    <w:semiHidden/>
    <w:unhideWhenUsed/>
    <w:rsid w:val="007F2FE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d">
    <w:name w:val="Основной текст 2 Знак"/>
    <w:basedOn w:val="a0"/>
    <w:link w:val="2c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8">
    <w:name w:val="Body Text 3"/>
    <w:basedOn w:val="a"/>
    <w:link w:val="39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9">
    <w:name w:val="Основной текст 3 Знак"/>
    <w:basedOn w:val="a0"/>
    <w:link w:val="38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e">
    <w:name w:val="Body Text Indent 2"/>
    <w:basedOn w:val="a"/>
    <w:link w:val="2f"/>
    <w:semiHidden/>
    <w:unhideWhenUsed/>
    <w:rsid w:val="007F2FE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">
    <w:name w:val="Основной текст с отступом 2 Знак"/>
    <w:basedOn w:val="a0"/>
    <w:link w:val="2e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a">
    <w:name w:val="Body Text Indent 3"/>
    <w:basedOn w:val="a"/>
    <w:link w:val="3b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b">
    <w:name w:val="Основной текст с отступом 3 Знак"/>
    <w:basedOn w:val="a0"/>
    <w:link w:val="3a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4">
    <w:name w:val="Block Text"/>
    <w:basedOn w:val="a"/>
    <w:semiHidden/>
    <w:unhideWhenUsed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4">
    <w:name w:val="Без интервала Знак"/>
    <w:link w:val="af3"/>
    <w:locked/>
    <w:rsid w:val="007F2FE4"/>
    <w:rPr>
      <w:rFonts w:ascii="Calibri" w:eastAsia="Calibri" w:hAnsi="Calibri" w:cs="Times New Roman"/>
    </w:rPr>
  </w:style>
  <w:style w:type="paragraph" w:customStyle="1" w:styleId="18">
    <w:name w:val="Абзац списка1"/>
    <w:basedOn w:val="a"/>
    <w:rsid w:val="007F2FE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Default0">
    <w:name w:val="Default Знак"/>
    <w:link w:val="Default"/>
    <w:locked/>
    <w:rsid w:val="007F2F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49">
    <w:name w:val="Style49"/>
    <w:basedOn w:val="a"/>
    <w:rsid w:val="007F2FE4"/>
    <w:pPr>
      <w:widowControl w:val="0"/>
      <w:suppressAutoHyphens/>
      <w:autoSpaceDE w:val="0"/>
      <w:spacing w:after="0" w:line="288" w:lineRule="exact"/>
      <w:ind w:firstLine="288"/>
      <w:jc w:val="both"/>
    </w:pPr>
    <w:rPr>
      <w:rFonts w:ascii="Franklin Gothic Medium Cond" w:eastAsia="Times New Roman" w:hAnsi="Franklin Gothic Medium Cond" w:cs="Calibri"/>
      <w:sz w:val="24"/>
      <w:szCs w:val="24"/>
      <w:lang w:eastAsia="ar-SA"/>
    </w:rPr>
  </w:style>
  <w:style w:type="paragraph" w:customStyle="1" w:styleId="Style12">
    <w:name w:val="Style12"/>
    <w:basedOn w:val="a"/>
    <w:rsid w:val="007F2FE4"/>
    <w:pPr>
      <w:widowControl w:val="0"/>
      <w:suppressAutoHyphens/>
      <w:autoSpaceDE w:val="0"/>
      <w:spacing w:after="0" w:line="242" w:lineRule="exact"/>
      <w:ind w:firstLine="216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2f0">
    <w:name w:val="Абзац списка2"/>
    <w:basedOn w:val="a"/>
    <w:rsid w:val="007F2FE4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customStyle="1" w:styleId="3c">
    <w:name w:val="Абзац списка3"/>
    <w:basedOn w:val="a"/>
    <w:rsid w:val="007F2F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5">
    <w:name w:val="Новый"/>
    <w:basedOn w:val="a"/>
    <w:rsid w:val="007F2FE4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msonormalcxspmiddle">
    <w:name w:val="msonormalcxspmiddle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F2FE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NoSpacingChar">
    <w:name w:val="No Spacing Char"/>
    <w:link w:val="19"/>
    <w:locked/>
    <w:rsid w:val="007F2FE4"/>
  </w:style>
  <w:style w:type="paragraph" w:customStyle="1" w:styleId="19">
    <w:name w:val="Без интервала1"/>
    <w:link w:val="NoSpacingChar"/>
    <w:rsid w:val="007F2FE4"/>
  </w:style>
  <w:style w:type="paragraph" w:customStyle="1" w:styleId="p3">
    <w:name w:val="p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2">
    <w:name w:val="Без интервала11"/>
    <w:rsid w:val="007F2FE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67">
    <w:name w:val="Style67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3">
    <w:name w:val="Style7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5">
    <w:name w:val="Style8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3">
    <w:name w:val="Style11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">
    <w:name w:val="Style4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1">
    <w:name w:val="Style81"/>
    <w:basedOn w:val="a"/>
    <w:rsid w:val="007F2FE4"/>
    <w:pPr>
      <w:widowControl w:val="0"/>
      <w:autoSpaceDE w:val="0"/>
      <w:autoSpaceDN w:val="0"/>
      <w:adjustRightInd w:val="0"/>
      <w:spacing w:after="0" w:line="224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a">
    <w:name w:val="Обычный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Style61">
    <w:name w:val="Style61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f6">
    <w:name w:val="ПОДЗАГОЛОВОК Знак"/>
    <w:link w:val="aff7"/>
    <w:locked/>
    <w:rsid w:val="007F2FE4"/>
    <w:rPr>
      <w:b/>
    </w:rPr>
  </w:style>
  <w:style w:type="paragraph" w:customStyle="1" w:styleId="aff7">
    <w:name w:val="ПОДЗАГОЛОВОК"/>
    <w:basedOn w:val="a"/>
    <w:link w:val="aff6"/>
    <w:rsid w:val="007F2FE4"/>
    <w:pPr>
      <w:spacing w:after="0" w:line="240" w:lineRule="auto"/>
      <w:ind w:firstLine="567"/>
      <w:jc w:val="both"/>
    </w:pPr>
    <w:rPr>
      <w:b/>
    </w:rPr>
  </w:style>
  <w:style w:type="paragraph" w:customStyle="1" w:styleId="aff8">
    <w:name w:val="Знак"/>
    <w:basedOn w:val="a"/>
    <w:rsid w:val="007F2FE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f9">
    <w:name w:val="ЗАГОЛОВОЧЕК Знак"/>
    <w:link w:val="affa"/>
    <w:locked/>
    <w:rsid w:val="007F2FE4"/>
    <w:rPr>
      <w:b/>
    </w:rPr>
  </w:style>
  <w:style w:type="paragraph" w:customStyle="1" w:styleId="affa">
    <w:name w:val="ЗАГОЛОВОЧЕК"/>
    <w:basedOn w:val="a"/>
    <w:link w:val="aff9"/>
    <w:rsid w:val="007F2FE4"/>
    <w:pPr>
      <w:spacing w:after="0" w:line="240" w:lineRule="auto"/>
      <w:ind w:firstLine="567"/>
      <w:contextualSpacing/>
      <w:jc w:val="both"/>
    </w:pPr>
    <w:rPr>
      <w:b/>
    </w:rPr>
  </w:style>
  <w:style w:type="paragraph" w:customStyle="1" w:styleId="Style82">
    <w:name w:val="Style82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7">
    <w:name w:val="Style87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9">
    <w:name w:val="Style79"/>
    <w:basedOn w:val="a"/>
    <w:rsid w:val="007F2FE4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9">
    <w:name w:val="Style69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8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0">
    <w:name w:val="Style8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rsid w:val="007F2FE4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4">
    <w:name w:val="Style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8">
    <w:name w:val="Style118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">
    <w:name w:val="Style9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0">
    <w:name w:val="Style30"/>
    <w:basedOn w:val="a"/>
    <w:rsid w:val="007F2FE4"/>
    <w:pPr>
      <w:widowControl w:val="0"/>
      <w:autoSpaceDE w:val="0"/>
      <w:autoSpaceDN w:val="0"/>
      <w:adjustRightInd w:val="0"/>
      <w:spacing w:after="0" w:line="264" w:lineRule="exact"/>
      <w:ind w:firstLine="10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"/>
    <w:rsid w:val="007F2FE4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">
    <w:name w:val="Style1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a"/>
    <w:rsid w:val="007F2FE4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6">
    <w:name w:val="Style7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5">
    <w:name w:val="Style55"/>
    <w:basedOn w:val="a"/>
    <w:rsid w:val="007F2FE4"/>
    <w:pPr>
      <w:widowControl w:val="0"/>
      <w:autoSpaceDE w:val="0"/>
      <w:autoSpaceDN w:val="0"/>
      <w:adjustRightInd w:val="0"/>
      <w:spacing w:after="0" w:line="235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3">
    <w:name w:val="Style4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6">
    <w:name w:val="Style9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7">
    <w:name w:val="Style7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1">
    <w:name w:val="Style131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5">
    <w:name w:val="Style12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firstLine="49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4">
    <w:name w:val="Style13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8">
    <w:name w:val="Style98"/>
    <w:basedOn w:val="a"/>
    <w:rsid w:val="007F2FE4"/>
    <w:pPr>
      <w:widowControl w:val="0"/>
      <w:autoSpaceDE w:val="0"/>
      <w:autoSpaceDN w:val="0"/>
      <w:adjustRightInd w:val="0"/>
      <w:spacing w:after="0" w:line="298" w:lineRule="exact"/>
      <w:ind w:hanging="34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2">
    <w:name w:val="Style112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5">
    <w:name w:val="Style165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17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9">
    <w:name w:val="Style169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2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0">
    <w:name w:val="Style50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7">
    <w:name w:val="Style127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">
    <w:name w:val="Style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5">
    <w:name w:val="Style7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7">
    <w:name w:val="Style9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4">
    <w:name w:val="Style3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67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8">
    <w:name w:val="Style10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7">
    <w:name w:val="Style27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0">
    <w:name w:val="Style12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9">
    <w:name w:val="Style2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0">
    <w:name w:val="Style20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6">
    <w:name w:val="Style46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6">
    <w:name w:val="Style10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9">
    <w:name w:val="Style159"/>
    <w:basedOn w:val="a"/>
    <w:rsid w:val="007F2FE4"/>
    <w:pPr>
      <w:widowControl w:val="0"/>
      <w:autoSpaceDE w:val="0"/>
      <w:autoSpaceDN w:val="0"/>
      <w:adjustRightInd w:val="0"/>
      <w:spacing w:after="0" w:line="226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rsid w:val="007F2FE4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rsid w:val="007F2FE4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b">
    <w:name w:val="Цитата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Style8">
    <w:name w:val="Style8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7">
    <w:name w:val="Style37"/>
    <w:basedOn w:val="a"/>
    <w:rsid w:val="007F2FE4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b">
    <w:name w:val="Знак Знак Знак"/>
    <w:basedOn w:val="a"/>
    <w:rsid w:val="007F2FE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1c">
    <w:name w:val="Стиль1"/>
    <w:basedOn w:val="a"/>
    <w:rsid w:val="007F2FE4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right="11"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BodyTextIndent31">
    <w:name w:val="Body Text Indent 31"/>
    <w:basedOn w:val="a"/>
    <w:rsid w:val="007F2FE4"/>
    <w:pPr>
      <w:spacing w:after="0" w:line="240" w:lineRule="auto"/>
      <w:ind w:firstLine="709"/>
      <w:jc w:val="center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customStyle="1" w:styleId="2f1">
    <w:name w:val="Обычный2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310">
    <w:name w:val="Абзац списка3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2f2">
    <w:name w:val="Цитата2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1">
    <w:name w:val="Normal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ListParagraph1">
    <w:name w:val="List Paragraph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BlockText1">
    <w:name w:val="Block Text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2f3">
    <w:name w:val="Без интервала2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8">
    <w:name w:val="Знак Знак8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1">
    <w:name w:val="Знак Знак81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2">
    <w:name w:val="Знак Знак82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c0">
    <w:name w:val="c0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47">
    <w:name w:val="Основной текст4"/>
    <w:basedOn w:val="a"/>
    <w:rsid w:val="007F2FE4"/>
    <w:pPr>
      <w:widowControl w:val="0"/>
      <w:shd w:val="clear" w:color="auto" w:fill="FFFFFF"/>
      <w:spacing w:after="7320" w:line="221" w:lineRule="exact"/>
    </w:pPr>
    <w:rPr>
      <w:rFonts w:ascii="Times New Roman" w:eastAsia="Calibri" w:hAnsi="Times New Roman" w:cs="Times New Roman"/>
      <w:color w:val="000000"/>
      <w:lang w:eastAsia="ru-RU"/>
    </w:rPr>
  </w:style>
  <w:style w:type="paragraph" w:customStyle="1" w:styleId="body">
    <w:name w:val="body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ListParagraph2">
    <w:name w:val="List Paragraph2"/>
    <w:basedOn w:val="a"/>
    <w:rsid w:val="007F2FE4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9c17">
    <w:name w:val="c9 c1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c31">
    <w:name w:val="c22 c3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c22c85">
    <w:name w:val="c31 c22 c8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footnote reference"/>
    <w:semiHidden/>
    <w:unhideWhenUsed/>
    <w:rsid w:val="007F2FE4"/>
    <w:rPr>
      <w:rFonts w:ascii="Times New Roman" w:hAnsi="Times New Roman" w:cs="Times New Roman" w:hint="default"/>
      <w:vertAlign w:val="superscript"/>
    </w:rPr>
  </w:style>
  <w:style w:type="character" w:styleId="affd">
    <w:name w:val="line number"/>
    <w:semiHidden/>
    <w:unhideWhenUsed/>
    <w:rsid w:val="007F2FE4"/>
    <w:rPr>
      <w:rFonts w:ascii="Times New Roman" w:hAnsi="Times New Roman" w:cs="Times New Roman" w:hint="default"/>
    </w:rPr>
  </w:style>
  <w:style w:type="character" w:styleId="affe">
    <w:name w:val="page number"/>
    <w:semiHidden/>
    <w:unhideWhenUsed/>
    <w:rsid w:val="007F2FE4"/>
    <w:rPr>
      <w:rFonts w:ascii="Times New Roman" w:hAnsi="Times New Roman" w:cs="Times New Roman" w:hint="default"/>
    </w:rPr>
  </w:style>
  <w:style w:type="character" w:customStyle="1" w:styleId="bold">
    <w:name w:val="bold"/>
    <w:rsid w:val="007F2FE4"/>
    <w:rPr>
      <w:rFonts w:ascii="Times New Roman" w:hAnsi="Times New Roman" w:cs="Times New Roman" w:hint="default"/>
      <w:b/>
      <w:bCs w:val="0"/>
      <w:lang w:val="ru-RU"/>
    </w:rPr>
  </w:style>
  <w:style w:type="character" w:customStyle="1" w:styleId="FontStyle114">
    <w:name w:val="Font Style114"/>
    <w:rsid w:val="007F2FE4"/>
    <w:rPr>
      <w:rFonts w:ascii="Tahoma" w:hAnsi="Tahoma" w:cs="Tahoma" w:hint="default"/>
      <w:spacing w:val="10"/>
      <w:sz w:val="16"/>
    </w:rPr>
  </w:style>
  <w:style w:type="character" w:customStyle="1" w:styleId="t6">
    <w:name w:val="t6"/>
    <w:rsid w:val="007F2FE4"/>
    <w:rPr>
      <w:rFonts w:ascii="Times New Roman" w:hAnsi="Times New Roman" w:cs="Times New Roman" w:hint="default"/>
    </w:rPr>
  </w:style>
  <w:style w:type="character" w:customStyle="1" w:styleId="text1">
    <w:name w:val="text1"/>
    <w:rsid w:val="007F2FE4"/>
    <w:rPr>
      <w:rFonts w:ascii="Verdana" w:hAnsi="Verdana" w:hint="default"/>
      <w:sz w:val="20"/>
    </w:rPr>
  </w:style>
  <w:style w:type="character" w:customStyle="1" w:styleId="bodyarticletext1">
    <w:name w:val="bodyarticletext1"/>
    <w:rsid w:val="007F2FE4"/>
    <w:rPr>
      <w:rFonts w:ascii="Arial" w:hAnsi="Arial" w:cs="Arial" w:hint="default"/>
      <w:color w:val="000000"/>
      <w:sz w:val="19"/>
    </w:rPr>
  </w:style>
  <w:style w:type="character" w:customStyle="1" w:styleId="BodyTextChar">
    <w:name w:val="Body Text Char"/>
    <w:semiHidden/>
    <w:locked/>
    <w:rsid w:val="007F2FE4"/>
    <w:rPr>
      <w:rFonts w:ascii="Times New Roman" w:hAnsi="Times New Roman" w:cs="Times New Roman" w:hint="default"/>
      <w:sz w:val="24"/>
      <w:lang w:val="ru-RU" w:eastAsia="ru-RU"/>
    </w:rPr>
  </w:style>
  <w:style w:type="character" w:customStyle="1" w:styleId="2120">
    <w:name w:val="Стиль Заголовок 2 + 12 пт Знак"/>
    <w:rsid w:val="007F2FE4"/>
    <w:rPr>
      <w:rFonts w:ascii="Arial" w:hAnsi="Arial" w:cs="Arial" w:hint="default"/>
      <w:b/>
      <w:bCs w:val="0"/>
      <w:i/>
      <w:iCs w:val="0"/>
      <w:sz w:val="28"/>
      <w:lang w:val="ru-RU" w:eastAsia="ru-RU"/>
    </w:rPr>
  </w:style>
  <w:style w:type="character" w:customStyle="1" w:styleId="t7">
    <w:name w:val="t7"/>
    <w:rsid w:val="007F2FE4"/>
    <w:rPr>
      <w:rFonts w:ascii="Times New Roman" w:hAnsi="Times New Roman" w:cs="Times New Roman" w:hint="default"/>
    </w:rPr>
  </w:style>
  <w:style w:type="character" w:customStyle="1" w:styleId="t10">
    <w:name w:val="t10"/>
    <w:rsid w:val="007F2FE4"/>
    <w:rPr>
      <w:rFonts w:ascii="Times New Roman" w:hAnsi="Times New Roman" w:cs="Times New Roman" w:hint="default"/>
    </w:rPr>
  </w:style>
  <w:style w:type="character" w:customStyle="1" w:styleId="t11">
    <w:name w:val="t11"/>
    <w:rsid w:val="007F2FE4"/>
    <w:rPr>
      <w:rFonts w:ascii="Times New Roman" w:hAnsi="Times New Roman" w:cs="Times New Roman" w:hint="default"/>
    </w:rPr>
  </w:style>
  <w:style w:type="character" w:customStyle="1" w:styleId="t12">
    <w:name w:val="t12"/>
    <w:rsid w:val="007F2FE4"/>
    <w:rPr>
      <w:rFonts w:ascii="Times New Roman" w:hAnsi="Times New Roman" w:cs="Times New Roman" w:hint="default"/>
    </w:rPr>
  </w:style>
  <w:style w:type="character" w:customStyle="1" w:styleId="t8">
    <w:name w:val="t8"/>
    <w:rsid w:val="007F2FE4"/>
    <w:rPr>
      <w:rFonts w:ascii="Times New Roman" w:hAnsi="Times New Roman" w:cs="Times New Roman" w:hint="default"/>
    </w:rPr>
  </w:style>
  <w:style w:type="character" w:customStyle="1" w:styleId="FontStyle216">
    <w:name w:val="Font Style216"/>
    <w:rsid w:val="007F2FE4"/>
    <w:rPr>
      <w:rFonts w:ascii="Microsoft Sans Serif" w:hAnsi="Microsoft Sans Serif" w:cs="Microsoft Sans Serif" w:hint="default"/>
      <w:b/>
      <w:bCs w:val="0"/>
      <w:sz w:val="14"/>
    </w:rPr>
  </w:style>
  <w:style w:type="character" w:customStyle="1" w:styleId="FontStyle217">
    <w:name w:val="Font Style217"/>
    <w:rsid w:val="007F2FE4"/>
    <w:rPr>
      <w:rFonts w:ascii="Microsoft Sans Serif" w:hAnsi="Microsoft Sans Serif" w:cs="Microsoft Sans Serif" w:hint="default"/>
      <w:sz w:val="14"/>
    </w:rPr>
  </w:style>
  <w:style w:type="character" w:customStyle="1" w:styleId="FontStyle202">
    <w:name w:val="Font Style202"/>
    <w:rsid w:val="007F2FE4"/>
    <w:rPr>
      <w:rFonts w:ascii="Century Schoolbook" w:hAnsi="Century Schoolbook" w:hint="default"/>
      <w:b/>
      <w:bCs w:val="0"/>
      <w:sz w:val="20"/>
    </w:rPr>
  </w:style>
  <w:style w:type="character" w:customStyle="1" w:styleId="FontStyle250">
    <w:name w:val="Font Style250"/>
    <w:rsid w:val="007F2FE4"/>
    <w:rPr>
      <w:rFonts w:ascii="Franklin Gothic Medium" w:hAnsi="Franklin Gothic Medium" w:hint="default"/>
      <w:i/>
      <w:iCs w:val="0"/>
      <w:sz w:val="14"/>
    </w:rPr>
  </w:style>
  <w:style w:type="character" w:customStyle="1" w:styleId="FontStyle253">
    <w:name w:val="Font Style253"/>
    <w:rsid w:val="007F2FE4"/>
    <w:rPr>
      <w:rFonts w:ascii="Microsoft Sans Serif" w:hAnsi="Microsoft Sans Serif" w:cs="Microsoft Sans Serif" w:hint="default"/>
      <w:sz w:val="18"/>
    </w:rPr>
  </w:style>
  <w:style w:type="character" w:customStyle="1" w:styleId="FontStyle204">
    <w:name w:val="Font Style204"/>
    <w:rsid w:val="007F2FE4"/>
    <w:rPr>
      <w:rFonts w:ascii="Century Schoolbook" w:hAnsi="Century Schoolbook" w:hint="default"/>
      <w:b/>
      <w:bCs w:val="0"/>
      <w:smallCaps/>
      <w:sz w:val="16"/>
    </w:rPr>
  </w:style>
  <w:style w:type="character" w:customStyle="1" w:styleId="FontStyle215">
    <w:name w:val="Font Style215"/>
    <w:rsid w:val="007F2FE4"/>
    <w:rPr>
      <w:rFonts w:ascii="Century Schoolbook" w:hAnsi="Century Schoolbook" w:hint="default"/>
      <w:i/>
      <w:iCs w:val="0"/>
      <w:sz w:val="20"/>
    </w:rPr>
  </w:style>
  <w:style w:type="character" w:customStyle="1" w:styleId="FontStyle234">
    <w:name w:val="Font Style234"/>
    <w:rsid w:val="007F2FE4"/>
    <w:rPr>
      <w:rFonts w:ascii="Bookman Old Style" w:hAnsi="Bookman Old Style" w:hint="default"/>
      <w:sz w:val="16"/>
    </w:rPr>
  </w:style>
  <w:style w:type="character" w:customStyle="1" w:styleId="FontStyle19">
    <w:name w:val="Font Style19"/>
    <w:rsid w:val="007F2FE4"/>
    <w:rPr>
      <w:rFonts w:ascii="Times New Roman" w:hAnsi="Times New Roman" w:cs="Times New Roman" w:hint="default"/>
      <w:color w:val="000000"/>
      <w:sz w:val="18"/>
    </w:rPr>
  </w:style>
  <w:style w:type="character" w:customStyle="1" w:styleId="FontStyle227">
    <w:name w:val="Font Style227"/>
    <w:rsid w:val="007F2FE4"/>
    <w:rPr>
      <w:rFonts w:ascii="Microsoft Sans Serif" w:hAnsi="Microsoft Sans Serif" w:cs="Microsoft Sans Serif" w:hint="default"/>
      <w:b/>
      <w:bCs w:val="0"/>
      <w:sz w:val="20"/>
    </w:rPr>
  </w:style>
  <w:style w:type="character" w:customStyle="1" w:styleId="FontStyle207">
    <w:name w:val="Font Style207"/>
    <w:rsid w:val="007F2FE4"/>
    <w:rPr>
      <w:rFonts w:ascii="Century Schoolbook" w:hAnsi="Century Schoolbook" w:hint="default"/>
      <w:sz w:val="18"/>
    </w:rPr>
  </w:style>
  <w:style w:type="character" w:customStyle="1" w:styleId="FontStyle203">
    <w:name w:val="Font Style203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45">
    <w:name w:val="Font Style245"/>
    <w:rsid w:val="007F2FE4"/>
    <w:rPr>
      <w:rFonts w:ascii="Microsoft Sans Serif" w:hAnsi="Microsoft Sans Serif" w:cs="Microsoft Sans Serif" w:hint="default"/>
      <w:i/>
      <w:iCs w:val="0"/>
      <w:spacing w:val="10"/>
      <w:sz w:val="14"/>
    </w:rPr>
  </w:style>
  <w:style w:type="character" w:customStyle="1" w:styleId="FontStyle208">
    <w:name w:val="Font Style208"/>
    <w:rsid w:val="007F2FE4"/>
    <w:rPr>
      <w:rFonts w:ascii="MS Reference Sans Serif" w:hAnsi="MS Reference Sans Serif" w:hint="default"/>
      <w:b/>
      <w:bCs w:val="0"/>
      <w:smallCaps/>
      <w:sz w:val="12"/>
    </w:rPr>
  </w:style>
  <w:style w:type="character" w:customStyle="1" w:styleId="FontStyle244">
    <w:name w:val="Font Style244"/>
    <w:rsid w:val="007F2FE4"/>
    <w:rPr>
      <w:rFonts w:ascii="Tahoma" w:hAnsi="Tahoma" w:cs="Tahoma" w:hint="default"/>
      <w:i/>
      <w:iCs w:val="0"/>
      <w:spacing w:val="10"/>
      <w:sz w:val="18"/>
    </w:rPr>
  </w:style>
  <w:style w:type="character" w:customStyle="1" w:styleId="FontStyle257">
    <w:name w:val="Font Style257"/>
    <w:rsid w:val="007F2FE4"/>
    <w:rPr>
      <w:rFonts w:ascii="Century Schoolbook" w:hAnsi="Century Schoolbook" w:hint="default"/>
      <w:b/>
      <w:bCs w:val="0"/>
      <w:i/>
      <w:iCs w:val="0"/>
      <w:spacing w:val="40"/>
      <w:sz w:val="24"/>
    </w:rPr>
  </w:style>
  <w:style w:type="character" w:customStyle="1" w:styleId="FontStyle263">
    <w:name w:val="Font Style263"/>
    <w:rsid w:val="007F2FE4"/>
    <w:rPr>
      <w:rFonts w:ascii="Century Schoolbook" w:hAnsi="Century Schoolbook" w:hint="default"/>
      <w:sz w:val="20"/>
    </w:rPr>
  </w:style>
  <w:style w:type="character" w:customStyle="1" w:styleId="FontStyle274">
    <w:name w:val="Font Style274"/>
    <w:rsid w:val="007F2FE4"/>
    <w:rPr>
      <w:rFonts w:ascii="Garamond" w:hAnsi="Garamond" w:hint="default"/>
      <w:i/>
      <w:iCs w:val="0"/>
      <w:spacing w:val="20"/>
      <w:sz w:val="42"/>
    </w:rPr>
  </w:style>
  <w:style w:type="character" w:customStyle="1" w:styleId="FontStyle249">
    <w:name w:val="Font Style249"/>
    <w:rsid w:val="007F2FE4"/>
    <w:rPr>
      <w:rFonts w:ascii="MS Reference Sans Serif" w:hAnsi="MS Reference Sans Serif" w:hint="default"/>
      <w:i/>
      <w:iCs w:val="0"/>
      <w:sz w:val="18"/>
    </w:rPr>
  </w:style>
  <w:style w:type="character" w:customStyle="1" w:styleId="FontStyle264">
    <w:name w:val="Font Style264"/>
    <w:rsid w:val="007F2FE4"/>
    <w:rPr>
      <w:rFonts w:ascii="Franklin Gothic Medium" w:hAnsi="Franklin Gothic Medium" w:hint="default"/>
      <w:sz w:val="24"/>
    </w:rPr>
  </w:style>
  <w:style w:type="character" w:customStyle="1" w:styleId="FontStyle209">
    <w:name w:val="Font Style209"/>
    <w:rsid w:val="007F2FE4"/>
    <w:rPr>
      <w:rFonts w:ascii="Microsoft Sans Serif" w:hAnsi="Microsoft Sans Serif" w:cs="Microsoft Sans Serif" w:hint="default"/>
      <w:b/>
      <w:bCs w:val="0"/>
      <w:sz w:val="26"/>
    </w:rPr>
  </w:style>
  <w:style w:type="character" w:customStyle="1" w:styleId="FontStyle201">
    <w:name w:val="Font Style201"/>
    <w:rsid w:val="007F2FE4"/>
    <w:rPr>
      <w:rFonts w:ascii="Century Schoolbook" w:hAnsi="Century Schoolbook" w:hint="default"/>
      <w:b/>
      <w:bCs w:val="0"/>
      <w:i/>
      <w:iCs w:val="0"/>
      <w:sz w:val="18"/>
    </w:rPr>
  </w:style>
  <w:style w:type="character" w:customStyle="1" w:styleId="FontStyle229">
    <w:name w:val="Font Style229"/>
    <w:rsid w:val="007F2FE4"/>
    <w:rPr>
      <w:rFonts w:ascii="MS Reference Sans Serif" w:hAnsi="MS Reference Sans Serif" w:hint="default"/>
      <w:i/>
      <w:iCs w:val="0"/>
      <w:spacing w:val="-10"/>
      <w:sz w:val="18"/>
    </w:rPr>
  </w:style>
  <w:style w:type="character" w:customStyle="1" w:styleId="FontStyle280">
    <w:name w:val="Font Style280"/>
    <w:rsid w:val="007F2FE4"/>
    <w:rPr>
      <w:rFonts w:ascii="Century Schoolbook" w:hAnsi="Century Schoolbook" w:hint="default"/>
      <w:spacing w:val="-10"/>
      <w:sz w:val="22"/>
    </w:rPr>
  </w:style>
  <w:style w:type="character" w:customStyle="1" w:styleId="FontStyle267">
    <w:name w:val="Font Style267"/>
    <w:rsid w:val="007F2FE4"/>
    <w:rPr>
      <w:rFonts w:ascii="Franklin Gothic Medium" w:hAnsi="Franklin Gothic Medium" w:hint="default"/>
      <w:sz w:val="20"/>
    </w:rPr>
  </w:style>
  <w:style w:type="character" w:customStyle="1" w:styleId="FontStyle291">
    <w:name w:val="Font Style291"/>
    <w:rsid w:val="007F2FE4"/>
    <w:rPr>
      <w:rFonts w:ascii="Century Schoolbook" w:hAnsi="Century Schoolbook" w:hint="default"/>
      <w:sz w:val="18"/>
    </w:rPr>
  </w:style>
  <w:style w:type="character" w:customStyle="1" w:styleId="FontStyle211">
    <w:name w:val="Font Style211"/>
    <w:rsid w:val="007F2FE4"/>
    <w:rPr>
      <w:rFonts w:ascii="Microsoft Sans Serif" w:hAnsi="Microsoft Sans Serif" w:cs="Microsoft Sans Serif" w:hint="default"/>
      <w:b/>
      <w:bCs w:val="0"/>
      <w:sz w:val="22"/>
    </w:rPr>
  </w:style>
  <w:style w:type="character" w:customStyle="1" w:styleId="FontStyle285">
    <w:name w:val="Font Style285"/>
    <w:rsid w:val="007F2FE4"/>
    <w:rPr>
      <w:rFonts w:ascii="Microsoft Sans Serif" w:hAnsi="Microsoft Sans Serif" w:cs="Microsoft Sans Serif" w:hint="default"/>
      <w:b/>
      <w:bCs w:val="0"/>
      <w:i/>
      <w:iCs w:val="0"/>
      <w:spacing w:val="20"/>
      <w:sz w:val="12"/>
    </w:rPr>
  </w:style>
  <w:style w:type="character" w:customStyle="1" w:styleId="FontStyle301">
    <w:name w:val="Font Style301"/>
    <w:rsid w:val="007F2FE4"/>
    <w:rPr>
      <w:rFonts w:ascii="Franklin Gothic Medium" w:hAnsi="Franklin Gothic Medium" w:hint="default"/>
      <w:i/>
      <w:iCs w:val="0"/>
      <w:sz w:val="18"/>
    </w:rPr>
  </w:style>
  <w:style w:type="character" w:customStyle="1" w:styleId="FontStyle305">
    <w:name w:val="Font Style305"/>
    <w:rsid w:val="007F2FE4"/>
    <w:rPr>
      <w:rFonts w:ascii="Franklin Gothic Medium" w:hAnsi="Franklin Gothic Medium" w:hint="default"/>
      <w:i/>
      <w:iCs w:val="0"/>
      <w:smallCaps/>
      <w:spacing w:val="20"/>
      <w:sz w:val="18"/>
    </w:rPr>
  </w:style>
  <w:style w:type="character" w:customStyle="1" w:styleId="FontStyle247">
    <w:name w:val="Font Style247"/>
    <w:rsid w:val="007F2FE4"/>
    <w:rPr>
      <w:rFonts w:ascii="Century Schoolbook" w:hAnsi="Century Schoolbook" w:hint="default"/>
      <w:spacing w:val="-10"/>
      <w:sz w:val="20"/>
    </w:rPr>
  </w:style>
  <w:style w:type="character" w:customStyle="1" w:styleId="FontStyle265">
    <w:name w:val="Font Style265"/>
    <w:rsid w:val="007F2FE4"/>
    <w:rPr>
      <w:rFonts w:ascii="Century Schoolbook" w:hAnsi="Century Schoolbook" w:hint="default"/>
      <w:spacing w:val="-20"/>
      <w:sz w:val="18"/>
    </w:rPr>
  </w:style>
  <w:style w:type="character" w:customStyle="1" w:styleId="FontStyle226">
    <w:name w:val="Font Style226"/>
    <w:rsid w:val="007F2FE4"/>
    <w:rPr>
      <w:rFonts w:ascii="Century Schoolbook" w:hAnsi="Century Schoolbook" w:hint="default"/>
      <w:sz w:val="18"/>
    </w:rPr>
  </w:style>
  <w:style w:type="character" w:customStyle="1" w:styleId="FontStyle292">
    <w:name w:val="Font Style292"/>
    <w:rsid w:val="007F2FE4"/>
    <w:rPr>
      <w:rFonts w:ascii="Century Schoolbook" w:hAnsi="Century Schoolbook" w:hint="default"/>
      <w:b/>
      <w:bCs w:val="0"/>
      <w:sz w:val="18"/>
    </w:rPr>
  </w:style>
  <w:style w:type="character" w:customStyle="1" w:styleId="FontStyle303">
    <w:name w:val="Font Style303"/>
    <w:rsid w:val="007F2FE4"/>
    <w:rPr>
      <w:rFonts w:ascii="Century Schoolbook" w:hAnsi="Century Schoolbook" w:hint="default"/>
      <w:i/>
      <w:iCs w:val="0"/>
      <w:spacing w:val="-20"/>
      <w:sz w:val="18"/>
    </w:rPr>
  </w:style>
  <w:style w:type="character" w:customStyle="1" w:styleId="FontStyle271">
    <w:name w:val="Font Style271"/>
    <w:rsid w:val="007F2FE4"/>
    <w:rPr>
      <w:rFonts w:ascii="Franklin Gothic Medium" w:hAnsi="Franklin Gothic Medium" w:hint="default"/>
      <w:b/>
      <w:bCs w:val="0"/>
      <w:i/>
      <w:iCs w:val="0"/>
      <w:sz w:val="20"/>
    </w:rPr>
  </w:style>
  <w:style w:type="character" w:customStyle="1" w:styleId="FontStyle251">
    <w:name w:val="Font Style251"/>
    <w:rsid w:val="007F2FE4"/>
    <w:rPr>
      <w:rFonts w:ascii="Microsoft Sans Serif" w:hAnsi="Microsoft Sans Serif" w:cs="Microsoft Sans Serif" w:hint="default"/>
      <w:b/>
      <w:bCs w:val="0"/>
      <w:sz w:val="10"/>
    </w:rPr>
  </w:style>
  <w:style w:type="character" w:customStyle="1" w:styleId="FontStyle256">
    <w:name w:val="Font Style256"/>
    <w:rsid w:val="007F2FE4"/>
    <w:rPr>
      <w:rFonts w:ascii="Microsoft Sans Serif" w:hAnsi="Microsoft Sans Serif" w:cs="Microsoft Sans Serif" w:hint="default"/>
      <w:b/>
      <w:bCs w:val="0"/>
      <w:smallCaps/>
      <w:sz w:val="16"/>
    </w:rPr>
  </w:style>
  <w:style w:type="character" w:customStyle="1" w:styleId="FontStyle225">
    <w:name w:val="Font Style225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28">
    <w:name w:val="Font Style228"/>
    <w:rsid w:val="007F2FE4"/>
    <w:rPr>
      <w:rFonts w:ascii="Century Schoolbook" w:hAnsi="Century Schoolbook" w:hint="default"/>
      <w:i/>
      <w:iCs w:val="0"/>
      <w:smallCaps/>
      <w:sz w:val="18"/>
    </w:rPr>
  </w:style>
  <w:style w:type="character" w:customStyle="1" w:styleId="FontStyle290">
    <w:name w:val="Font Style290"/>
    <w:rsid w:val="007F2FE4"/>
    <w:rPr>
      <w:rFonts w:ascii="Century Schoolbook" w:hAnsi="Century Schoolbook" w:hint="default"/>
      <w:i/>
      <w:iCs w:val="0"/>
      <w:sz w:val="18"/>
    </w:rPr>
  </w:style>
  <w:style w:type="character" w:customStyle="1" w:styleId="FontStyle308">
    <w:name w:val="Font Style308"/>
    <w:rsid w:val="007F2FE4"/>
    <w:rPr>
      <w:rFonts w:ascii="Century Schoolbook" w:hAnsi="Century Schoolbook" w:hint="default"/>
      <w:i/>
      <w:iCs w:val="0"/>
      <w:spacing w:val="-20"/>
      <w:sz w:val="20"/>
    </w:rPr>
  </w:style>
  <w:style w:type="character" w:customStyle="1" w:styleId="FontStyle214">
    <w:name w:val="Font Style214"/>
    <w:rsid w:val="007F2FE4"/>
    <w:rPr>
      <w:rFonts w:ascii="Century Schoolbook" w:hAnsi="Century Schoolbook" w:hint="default"/>
      <w:i/>
      <w:iCs w:val="0"/>
      <w:spacing w:val="20"/>
      <w:sz w:val="18"/>
    </w:rPr>
  </w:style>
  <w:style w:type="character" w:customStyle="1" w:styleId="FontStyle262">
    <w:name w:val="Font Style262"/>
    <w:rsid w:val="007F2FE4"/>
    <w:rPr>
      <w:rFonts w:ascii="Microsoft Sans Serif" w:hAnsi="Microsoft Sans Serif" w:cs="Microsoft Sans Serif" w:hint="default"/>
      <w:b/>
      <w:bCs w:val="0"/>
      <w:i/>
      <w:iCs w:val="0"/>
      <w:sz w:val="12"/>
    </w:rPr>
  </w:style>
  <w:style w:type="character" w:customStyle="1" w:styleId="FontStyle259">
    <w:name w:val="Font Style259"/>
    <w:rsid w:val="007F2FE4"/>
    <w:rPr>
      <w:rFonts w:ascii="Microsoft Sans Serif" w:hAnsi="Microsoft Sans Serif" w:cs="Microsoft Sans Serif" w:hint="default"/>
      <w:b/>
      <w:bCs w:val="0"/>
      <w:sz w:val="18"/>
    </w:rPr>
  </w:style>
  <w:style w:type="character" w:customStyle="1" w:styleId="FontStyle252">
    <w:name w:val="Font Style252"/>
    <w:rsid w:val="007F2FE4"/>
    <w:rPr>
      <w:rFonts w:ascii="Century Schoolbook" w:hAnsi="Century Schoolbook" w:hint="default"/>
      <w:b/>
      <w:bCs w:val="0"/>
      <w:sz w:val="14"/>
    </w:rPr>
  </w:style>
  <w:style w:type="character" w:customStyle="1" w:styleId="FontStyle269">
    <w:name w:val="Font Style269"/>
    <w:rsid w:val="007F2FE4"/>
    <w:rPr>
      <w:rFonts w:ascii="Century Schoolbook" w:hAnsi="Century Schoolbook" w:hint="default"/>
      <w:i/>
      <w:iCs w:val="0"/>
      <w:spacing w:val="-10"/>
      <w:sz w:val="22"/>
    </w:rPr>
  </w:style>
  <w:style w:type="character" w:customStyle="1" w:styleId="FontStyle248">
    <w:name w:val="Font Style248"/>
    <w:rsid w:val="007F2FE4"/>
    <w:rPr>
      <w:rFonts w:ascii="Century Schoolbook" w:hAnsi="Century Schoolbook" w:hint="default"/>
      <w:spacing w:val="-20"/>
      <w:sz w:val="20"/>
    </w:rPr>
  </w:style>
  <w:style w:type="character" w:customStyle="1" w:styleId="FontStyle300">
    <w:name w:val="Font Style300"/>
    <w:rsid w:val="007F2FE4"/>
    <w:rPr>
      <w:rFonts w:ascii="Century Schoolbook" w:hAnsi="Century Schoolbook" w:hint="default"/>
      <w:spacing w:val="-10"/>
      <w:sz w:val="30"/>
    </w:rPr>
  </w:style>
  <w:style w:type="character" w:customStyle="1" w:styleId="FontStyle298">
    <w:name w:val="Font Style298"/>
    <w:rsid w:val="007F2FE4"/>
    <w:rPr>
      <w:rFonts w:ascii="Franklin Gothic Medium" w:hAnsi="Franklin Gothic Medium" w:hint="default"/>
      <w:b/>
      <w:bCs w:val="0"/>
      <w:spacing w:val="-20"/>
      <w:sz w:val="24"/>
    </w:rPr>
  </w:style>
  <w:style w:type="character" w:customStyle="1" w:styleId="FontStyle281">
    <w:name w:val="Font Style281"/>
    <w:rsid w:val="007F2FE4"/>
    <w:rPr>
      <w:rFonts w:ascii="Century Schoolbook" w:hAnsi="Century Schoolbook" w:hint="default"/>
      <w:sz w:val="20"/>
    </w:rPr>
  </w:style>
  <w:style w:type="character" w:customStyle="1" w:styleId="FontStyle287">
    <w:name w:val="Font Style287"/>
    <w:rsid w:val="007F2FE4"/>
    <w:rPr>
      <w:rFonts w:ascii="Microsoft Sans Serif" w:hAnsi="Microsoft Sans Serif" w:cs="Microsoft Sans Serif" w:hint="default"/>
      <w:sz w:val="16"/>
    </w:rPr>
  </w:style>
  <w:style w:type="character" w:customStyle="1" w:styleId="FontStyle18">
    <w:name w:val="Font Style18"/>
    <w:rsid w:val="007F2FE4"/>
    <w:rPr>
      <w:rFonts w:ascii="Times New Roman" w:hAnsi="Times New Roman" w:cs="Times New Roman" w:hint="default"/>
      <w:b/>
      <w:bCs w:val="0"/>
      <w:color w:val="000000"/>
      <w:sz w:val="20"/>
    </w:rPr>
  </w:style>
  <w:style w:type="character" w:customStyle="1" w:styleId="FontStyle210">
    <w:name w:val="Font Style210"/>
    <w:rsid w:val="007F2FE4"/>
    <w:rPr>
      <w:rFonts w:ascii="Microsoft Sans Serif" w:hAnsi="Microsoft Sans Serif" w:cs="Microsoft Sans Serif" w:hint="default"/>
      <w:b/>
      <w:bCs w:val="0"/>
      <w:spacing w:val="-10"/>
      <w:sz w:val="46"/>
    </w:rPr>
  </w:style>
  <w:style w:type="character" w:customStyle="1" w:styleId="FontStyle242">
    <w:name w:val="Font Style242"/>
    <w:rsid w:val="007F2FE4"/>
    <w:rPr>
      <w:rFonts w:ascii="Century Schoolbook" w:hAnsi="Century Schoolbook" w:hint="default"/>
      <w:b/>
      <w:bCs w:val="0"/>
      <w:sz w:val="12"/>
    </w:rPr>
  </w:style>
  <w:style w:type="character" w:customStyle="1" w:styleId="FontStyle299">
    <w:name w:val="Font Style299"/>
    <w:rsid w:val="007F2FE4"/>
    <w:rPr>
      <w:rFonts w:ascii="Impact" w:hAnsi="Impact" w:hint="default"/>
      <w:i/>
      <w:iCs w:val="0"/>
      <w:sz w:val="28"/>
    </w:rPr>
  </w:style>
  <w:style w:type="character" w:customStyle="1" w:styleId="FontStyle293">
    <w:name w:val="Font Style293"/>
    <w:rsid w:val="007F2FE4"/>
    <w:rPr>
      <w:rFonts w:ascii="Bookman Old Style" w:hAnsi="Bookman Old Style" w:hint="default"/>
      <w:b/>
      <w:bCs w:val="0"/>
      <w:i/>
      <w:iCs w:val="0"/>
      <w:sz w:val="12"/>
    </w:rPr>
  </w:style>
  <w:style w:type="character" w:customStyle="1" w:styleId="FontStyle266">
    <w:name w:val="Font Style266"/>
    <w:rsid w:val="007F2FE4"/>
    <w:rPr>
      <w:rFonts w:ascii="Microsoft Sans Serif" w:hAnsi="Microsoft Sans Serif" w:cs="Microsoft Sans Serif" w:hint="default"/>
      <w:b/>
      <w:bCs w:val="0"/>
      <w:sz w:val="28"/>
    </w:rPr>
  </w:style>
  <w:style w:type="character" w:customStyle="1" w:styleId="FontStyle14">
    <w:name w:val="Font Style14"/>
    <w:rsid w:val="007F2FE4"/>
    <w:rPr>
      <w:rFonts w:ascii="Times New Roman" w:hAnsi="Times New Roman" w:cs="Times New Roman" w:hint="default"/>
      <w:sz w:val="28"/>
    </w:rPr>
  </w:style>
  <w:style w:type="character" w:customStyle="1" w:styleId="FontStyle11">
    <w:name w:val="Font Style11"/>
    <w:rsid w:val="007F2FE4"/>
    <w:rPr>
      <w:rFonts w:ascii="Times New Roman" w:hAnsi="Times New Roman" w:cs="Times New Roman" w:hint="default"/>
      <w:sz w:val="26"/>
    </w:rPr>
  </w:style>
  <w:style w:type="character" w:customStyle="1" w:styleId="FontStyle12">
    <w:name w:val="Font Style12"/>
    <w:rsid w:val="007F2FE4"/>
    <w:rPr>
      <w:rFonts w:ascii="Times New Roman" w:hAnsi="Times New Roman" w:cs="Times New Roman" w:hint="default"/>
      <w:b/>
      <w:bCs w:val="0"/>
      <w:i/>
      <w:iCs w:val="0"/>
      <w:sz w:val="52"/>
    </w:rPr>
  </w:style>
  <w:style w:type="character" w:customStyle="1" w:styleId="bkimgc">
    <w:name w:val="bkimg_c"/>
    <w:rsid w:val="007F2FE4"/>
  </w:style>
  <w:style w:type="character" w:customStyle="1" w:styleId="FontStyle65">
    <w:name w:val="Font Style65"/>
    <w:rsid w:val="007F2FE4"/>
    <w:rPr>
      <w:rFonts w:ascii="Times New Roman" w:hAnsi="Times New Roman" w:cs="Times New Roman" w:hint="default"/>
      <w:b/>
      <w:bCs w:val="0"/>
      <w:sz w:val="22"/>
    </w:rPr>
  </w:style>
  <w:style w:type="character" w:customStyle="1" w:styleId="61">
    <w:name w:val="Основной текст (61)"/>
    <w:rsid w:val="007F2FE4"/>
    <w:rPr>
      <w:rFonts w:ascii="Times New Roman" w:hAnsi="Times New Roman" w:cs="Times New Roman" w:hint="default"/>
      <w:spacing w:val="0"/>
      <w:sz w:val="23"/>
    </w:rPr>
  </w:style>
  <w:style w:type="character" w:customStyle="1" w:styleId="102">
    <w:name w:val="Знак Знак10"/>
    <w:rsid w:val="007F2FE4"/>
    <w:rPr>
      <w:rFonts w:ascii="Arial" w:hAnsi="Arial" w:cs="Arial" w:hint="default"/>
      <w:b/>
      <w:bCs w:val="0"/>
      <w:i/>
      <w:iCs w:val="0"/>
      <w:sz w:val="28"/>
    </w:rPr>
  </w:style>
  <w:style w:type="character" w:customStyle="1" w:styleId="3d">
    <w:name w:val="Знак Знак3"/>
    <w:rsid w:val="007F2FE4"/>
    <w:rPr>
      <w:rFonts w:ascii="Times New Roman" w:eastAsia="Times New Roman" w:hAnsi="Times New Roman" w:cs="Times New Roman" w:hint="default"/>
      <w:noProof/>
      <w:lang w:eastAsia="en-US"/>
    </w:rPr>
  </w:style>
  <w:style w:type="character" w:customStyle="1" w:styleId="1d">
    <w:name w:val="Знак Знак1"/>
    <w:rsid w:val="007F2FE4"/>
    <w:rPr>
      <w:rFonts w:ascii="Times New Roman" w:hAnsi="Times New Roman" w:cs="Times New Roman" w:hint="default"/>
      <w:sz w:val="24"/>
    </w:rPr>
  </w:style>
  <w:style w:type="character" w:customStyle="1" w:styleId="c2">
    <w:name w:val="c2"/>
    <w:rsid w:val="007F2FE4"/>
    <w:rPr>
      <w:rFonts w:ascii="Times New Roman" w:hAnsi="Times New Roman" w:cs="Times New Roman" w:hint="default"/>
    </w:rPr>
  </w:style>
  <w:style w:type="character" w:customStyle="1" w:styleId="c4">
    <w:name w:val="c4"/>
    <w:rsid w:val="007F2FE4"/>
    <w:rPr>
      <w:rFonts w:ascii="Times New Roman" w:hAnsi="Times New Roman" w:cs="Times New Roman" w:hint="default"/>
    </w:rPr>
  </w:style>
  <w:style w:type="character" w:customStyle="1" w:styleId="c2c3">
    <w:name w:val="c2 c3"/>
    <w:rsid w:val="007F2FE4"/>
    <w:rPr>
      <w:rFonts w:ascii="Times New Roman" w:hAnsi="Times New Roman" w:cs="Times New Roman" w:hint="default"/>
    </w:rPr>
  </w:style>
  <w:style w:type="character" w:customStyle="1" w:styleId="c4c3">
    <w:name w:val="c4 c3"/>
    <w:rsid w:val="007F2FE4"/>
    <w:rPr>
      <w:rFonts w:ascii="Times New Roman" w:hAnsi="Times New Roman" w:cs="Times New Roman" w:hint="default"/>
    </w:rPr>
  </w:style>
  <w:style w:type="character" w:customStyle="1" w:styleId="80">
    <w:name w:val="Заголовок №8"/>
    <w:rsid w:val="007F2FE4"/>
    <w:rPr>
      <w:rFonts w:ascii="MS Reference Sans Serif" w:hAnsi="MS Reference Sans Serif" w:cs="MS Reference Sans Serif" w:hint="default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/>
    </w:rPr>
  </w:style>
  <w:style w:type="character" w:customStyle="1" w:styleId="FontStyle46">
    <w:name w:val="Font Style46"/>
    <w:rsid w:val="007F2FE4"/>
    <w:rPr>
      <w:rFonts w:ascii="Times New Roman" w:hAnsi="Times New Roman" w:cs="Times New Roman" w:hint="default"/>
      <w:b/>
      <w:bCs w:val="0"/>
      <w:spacing w:val="-10"/>
      <w:sz w:val="24"/>
    </w:rPr>
  </w:style>
  <w:style w:type="character" w:customStyle="1" w:styleId="FontStyle44">
    <w:name w:val="Font Style44"/>
    <w:rsid w:val="007F2FE4"/>
    <w:rPr>
      <w:rFonts w:ascii="Times New Roman" w:hAnsi="Times New Roman" w:cs="Times New Roman" w:hint="default"/>
      <w:sz w:val="24"/>
    </w:rPr>
  </w:style>
  <w:style w:type="character" w:customStyle="1" w:styleId="FontStyle49">
    <w:name w:val="Font Style49"/>
    <w:rsid w:val="007F2FE4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62">
    <w:name w:val="Font Style62"/>
    <w:rsid w:val="007F2FE4"/>
    <w:rPr>
      <w:rFonts w:ascii="Times New Roman" w:hAnsi="Times New Roman" w:cs="Times New Roman" w:hint="default"/>
      <w:b/>
      <w:bCs w:val="0"/>
      <w:i/>
      <w:iCs w:val="0"/>
      <w:sz w:val="24"/>
    </w:rPr>
  </w:style>
  <w:style w:type="character" w:customStyle="1" w:styleId="FontStyle50">
    <w:name w:val="Font Style50"/>
    <w:rsid w:val="007F2FE4"/>
    <w:rPr>
      <w:rFonts w:ascii="Times New Roman" w:hAnsi="Times New Roman" w:cs="Times New Roman" w:hint="default"/>
      <w:i/>
      <w:iCs w:val="0"/>
      <w:sz w:val="16"/>
    </w:rPr>
  </w:style>
  <w:style w:type="character" w:customStyle="1" w:styleId="FontStyle58">
    <w:name w:val="Font Style58"/>
    <w:rsid w:val="007F2FE4"/>
    <w:rPr>
      <w:rFonts w:ascii="Times New Roman" w:hAnsi="Times New Roman" w:cs="Times New Roman" w:hint="default"/>
      <w:sz w:val="26"/>
    </w:rPr>
  </w:style>
  <w:style w:type="character" w:customStyle="1" w:styleId="FontStyle59">
    <w:name w:val="Font Style59"/>
    <w:rsid w:val="007F2FE4"/>
    <w:rPr>
      <w:rFonts w:ascii="Tahoma" w:hAnsi="Tahoma" w:cs="Tahoma" w:hint="default"/>
      <w:b/>
      <w:bCs w:val="0"/>
      <w:spacing w:val="-10"/>
      <w:sz w:val="18"/>
    </w:rPr>
  </w:style>
  <w:style w:type="character" w:customStyle="1" w:styleId="FontStyle112">
    <w:name w:val="Font Style112"/>
    <w:rsid w:val="007F2FE4"/>
    <w:rPr>
      <w:rFonts w:ascii="Times New Roman" w:hAnsi="Times New Roman" w:cs="Times New Roman" w:hint="default"/>
      <w:sz w:val="22"/>
      <w:szCs w:val="22"/>
    </w:rPr>
  </w:style>
  <w:style w:type="character" w:customStyle="1" w:styleId="FontStyle99">
    <w:name w:val="Font Style99"/>
    <w:rsid w:val="007F2FE4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c13c15">
    <w:name w:val="c13 c15"/>
    <w:rsid w:val="007F2FE4"/>
    <w:rPr>
      <w:rFonts w:ascii="Times New Roman" w:hAnsi="Times New Roman" w:cs="Times New Roman" w:hint="default"/>
    </w:rPr>
  </w:style>
  <w:style w:type="character" w:customStyle="1" w:styleId="c13">
    <w:name w:val="c13"/>
    <w:rsid w:val="007F2FE4"/>
    <w:rPr>
      <w:rFonts w:ascii="Times New Roman" w:hAnsi="Times New Roman" w:cs="Times New Roman" w:hint="default"/>
    </w:rPr>
  </w:style>
  <w:style w:type="character" w:customStyle="1" w:styleId="c13c15c94">
    <w:name w:val="c13 c15 c94"/>
    <w:rsid w:val="007F2FE4"/>
    <w:rPr>
      <w:rFonts w:ascii="Times New Roman" w:hAnsi="Times New Roman" w:cs="Times New Roman" w:hint="default"/>
    </w:rPr>
  </w:style>
  <w:style w:type="character" w:customStyle="1" w:styleId="c31c15c94">
    <w:name w:val="c31 c15 c94"/>
    <w:rsid w:val="007F2FE4"/>
    <w:rPr>
      <w:rFonts w:ascii="Times New Roman" w:hAnsi="Times New Roman" w:cs="Times New Roman" w:hint="default"/>
    </w:rPr>
  </w:style>
  <w:style w:type="character" w:customStyle="1" w:styleId="c2c7">
    <w:name w:val="c2 c7"/>
    <w:basedOn w:val="a0"/>
    <w:rsid w:val="007F2FE4"/>
  </w:style>
  <w:style w:type="character" w:customStyle="1" w:styleId="c3">
    <w:name w:val="c3"/>
    <w:basedOn w:val="a0"/>
    <w:rsid w:val="007F2FE4"/>
  </w:style>
  <w:style w:type="character" w:customStyle="1" w:styleId="FontStyle192">
    <w:name w:val="Font Style192"/>
    <w:rsid w:val="007F2FE4"/>
    <w:rPr>
      <w:rFonts w:ascii="Franklin Gothic Medium Cond" w:hAnsi="Franklin Gothic Medium Cond" w:hint="default"/>
      <w:spacing w:val="10"/>
      <w:sz w:val="18"/>
    </w:rPr>
  </w:style>
  <w:style w:type="table" w:customStyle="1" w:styleId="48">
    <w:name w:val="Сетка таблицы4"/>
    <w:basedOn w:val="a1"/>
    <w:next w:val="a9"/>
    <w:locked/>
    <w:rsid w:val="007F2FE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Сетка таблицы11"/>
    <w:locked/>
    <w:rsid w:val="007F2FE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3">
    <w:name w:val="Нет списка21"/>
    <w:next w:val="a2"/>
    <w:uiPriority w:val="99"/>
    <w:semiHidden/>
    <w:unhideWhenUsed/>
    <w:rsid w:val="007F2F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Аптека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5CC434-1630-4D88-8BEA-7581F44B1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24102</Words>
  <Characters>137385</Characters>
  <Application>Microsoft Office Word</Application>
  <DocSecurity>0</DocSecurity>
  <Lines>1144</Lines>
  <Paragraphs>322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32</Company>
  <LinksUpToDate>false</LinksUpToDate>
  <CharactersWithSpaces>161165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HP1</cp:lastModifiedBy>
  <cp:revision>11</cp:revision>
  <cp:lastPrinted>2020-01-13T19:49:00Z</cp:lastPrinted>
  <dcterms:created xsi:type="dcterms:W3CDTF">2019-11-15T14:33:00Z</dcterms:created>
  <dcterms:modified xsi:type="dcterms:W3CDTF">2020-01-19T16:43:00Z</dcterms:modified>
</cp:coreProperties>
</file>